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82A71" w:rsidRPr="007C2BB5" w:rsidRDefault="00CD2A72" w:rsidP="00610771">
      <w:pPr>
        <w:rPr>
          <w:rFonts w:ascii="Arial" w:hAnsi="Arial" w:cs="Arial"/>
          <w:b/>
        </w:rPr>
      </w:pPr>
      <w:r w:rsidRPr="007C2BB5">
        <w:rPr>
          <w:rFonts w:ascii="Arial" w:hAnsi="Arial" w:cs="Arial"/>
          <w:b/>
          <w:noProof/>
        </w:rPr>
        <w:drawing>
          <wp:anchor distT="0" distB="0" distL="114300" distR="114300" simplePos="0" relativeHeight="251658240" behindDoc="0" locked="0" layoutInCell="1" allowOverlap="1">
            <wp:simplePos x="0" y="0"/>
            <wp:positionH relativeFrom="column">
              <wp:posOffset>3820795</wp:posOffset>
            </wp:positionH>
            <wp:positionV relativeFrom="paragraph">
              <wp:posOffset>-358775</wp:posOffset>
            </wp:positionV>
            <wp:extent cx="2133600" cy="2200275"/>
            <wp:effectExtent l="0" t="0" r="0" b="9525"/>
            <wp:wrapSquare wrapText="bothSides"/>
            <wp:docPr id="15" name="Picture 15" title="City of Be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200275"/>
                    </a:xfrm>
                    <a:prstGeom prst="rect">
                      <a:avLst/>
                    </a:prstGeom>
                    <a:noFill/>
                  </pic:spPr>
                </pic:pic>
              </a:graphicData>
            </a:graphic>
            <wp14:sizeRelH relativeFrom="page">
              <wp14:pctWidth>0</wp14:pctWidth>
            </wp14:sizeRelH>
            <wp14:sizeRelV relativeFrom="page">
              <wp14:pctHeight>0</wp14:pctHeight>
            </wp14:sizeRelV>
          </wp:anchor>
        </w:drawing>
      </w:r>
      <w:r w:rsidR="00182A71" w:rsidRPr="007C2BB5">
        <w:rPr>
          <w:rFonts w:ascii="Arial" w:hAnsi="Arial" w:cs="Arial"/>
          <w:b/>
        </w:rPr>
        <w:t>Agenda</w:t>
      </w:r>
    </w:p>
    <w:p w:rsidR="00095D8F" w:rsidRDefault="004D52F2" w:rsidP="00353956">
      <w:pPr>
        <w:rPr>
          <w:rFonts w:ascii="Arial" w:hAnsi="Arial" w:cs="Arial"/>
          <w:b/>
        </w:rPr>
      </w:pPr>
      <w:r w:rsidRPr="007C2BB5">
        <w:rPr>
          <w:rFonts w:ascii="Arial" w:hAnsi="Arial" w:cs="Arial"/>
          <w:b/>
        </w:rPr>
        <w:t xml:space="preserve">Bend City </w:t>
      </w:r>
      <w:r w:rsidR="00584A8D" w:rsidRPr="007C2BB5">
        <w:rPr>
          <w:rFonts w:ascii="Arial" w:hAnsi="Arial" w:cs="Arial"/>
          <w:b/>
        </w:rPr>
        <w:t>Council</w:t>
      </w:r>
    </w:p>
    <w:p w:rsidR="000A21CE" w:rsidRPr="007C2BB5" w:rsidRDefault="00E43FED" w:rsidP="00353956">
      <w:pPr>
        <w:rPr>
          <w:rFonts w:ascii="Arial" w:hAnsi="Arial" w:cs="Arial"/>
          <w:b/>
        </w:rPr>
      </w:pPr>
      <w:r>
        <w:rPr>
          <w:rFonts w:ascii="Arial" w:hAnsi="Arial" w:cs="Arial"/>
          <w:b/>
        </w:rPr>
        <w:t xml:space="preserve">January </w:t>
      </w:r>
      <w:r w:rsidR="002E5180">
        <w:rPr>
          <w:rFonts w:ascii="Arial" w:hAnsi="Arial" w:cs="Arial"/>
          <w:b/>
        </w:rPr>
        <w:t>17</w:t>
      </w:r>
      <w:r>
        <w:rPr>
          <w:rFonts w:ascii="Arial" w:hAnsi="Arial" w:cs="Arial"/>
          <w:b/>
        </w:rPr>
        <w:t>, 2018</w:t>
      </w:r>
    </w:p>
    <w:p w:rsidR="00A72031" w:rsidRPr="007C2BB5" w:rsidRDefault="004D52F2" w:rsidP="00610771">
      <w:pPr>
        <w:rPr>
          <w:rFonts w:ascii="Arial" w:hAnsi="Arial" w:cs="Arial"/>
          <w:b/>
        </w:rPr>
      </w:pPr>
      <w:r w:rsidRPr="007C2BB5">
        <w:rPr>
          <w:rFonts w:ascii="Arial" w:hAnsi="Arial" w:cs="Arial"/>
          <w:b/>
        </w:rPr>
        <w:t>City Council Chambers, Bend City Hall</w:t>
      </w:r>
    </w:p>
    <w:p w:rsidR="00A72031" w:rsidRPr="007C2BB5" w:rsidRDefault="00A72031" w:rsidP="00610771">
      <w:pPr>
        <w:rPr>
          <w:rFonts w:ascii="Arial" w:hAnsi="Arial" w:cs="Arial"/>
          <w:b/>
        </w:rPr>
      </w:pPr>
      <w:r w:rsidRPr="007C2BB5">
        <w:rPr>
          <w:rFonts w:ascii="Arial" w:hAnsi="Arial" w:cs="Arial"/>
          <w:b/>
        </w:rPr>
        <w:t>710 NW Wall, Bend, Oregon</w:t>
      </w:r>
    </w:p>
    <w:p w:rsidR="004D52F2" w:rsidRPr="007C2BB5" w:rsidRDefault="004D52F2" w:rsidP="00D1655E">
      <w:pPr>
        <w:rPr>
          <w:rFonts w:ascii="Arial" w:hAnsi="Arial" w:cs="Arial"/>
        </w:rPr>
      </w:pPr>
    </w:p>
    <w:p w:rsidR="001855A3" w:rsidRPr="007C2BB5" w:rsidRDefault="001855A3" w:rsidP="001855A3">
      <w:pPr>
        <w:rPr>
          <w:rFonts w:ascii="Arial" w:hAnsi="Arial" w:cs="Arial"/>
        </w:rPr>
      </w:pPr>
      <w:r w:rsidRPr="007C2BB5">
        <w:rPr>
          <w:rFonts w:ascii="Arial" w:hAnsi="Arial" w:cs="Arial"/>
        </w:rPr>
        <w:t>Light Meal</w:t>
      </w:r>
      <w:r w:rsidR="006A27D7" w:rsidRPr="007C2BB5">
        <w:rPr>
          <w:rFonts w:ascii="Arial" w:hAnsi="Arial" w:cs="Arial"/>
        </w:rPr>
        <w:t xml:space="preserve">, </w:t>
      </w:r>
      <w:r w:rsidR="00F07D7D" w:rsidRPr="007C2BB5">
        <w:rPr>
          <w:rFonts w:ascii="Arial" w:hAnsi="Arial" w:cs="Arial"/>
        </w:rPr>
        <w:t>4:30</w:t>
      </w:r>
      <w:r w:rsidR="006A27D7" w:rsidRPr="007C2BB5">
        <w:rPr>
          <w:rFonts w:ascii="Arial" w:hAnsi="Arial" w:cs="Arial"/>
        </w:rPr>
        <w:t xml:space="preserve"> p.m.</w:t>
      </w:r>
    </w:p>
    <w:p w:rsidR="009D1C29" w:rsidRPr="007C2BB5" w:rsidRDefault="009D1C29" w:rsidP="009D1C29">
      <w:pPr>
        <w:rPr>
          <w:rFonts w:ascii="Arial" w:hAnsi="Arial" w:cs="Arial"/>
          <w:b/>
        </w:rPr>
      </w:pPr>
      <w:r w:rsidRPr="007C2BB5">
        <w:rPr>
          <w:rFonts w:ascii="Arial" w:hAnsi="Arial" w:cs="Arial"/>
          <w:b/>
        </w:rPr>
        <w:t>__________________________</w:t>
      </w:r>
      <w:r w:rsidR="000474A7" w:rsidRPr="007C2BB5">
        <w:rPr>
          <w:rFonts w:ascii="Arial" w:hAnsi="Arial" w:cs="Arial"/>
          <w:b/>
        </w:rPr>
        <w:t>_______________</w:t>
      </w:r>
    </w:p>
    <w:p w:rsidR="00DB2388" w:rsidRPr="007C2BB5" w:rsidRDefault="00DB2388" w:rsidP="003E1AA9">
      <w:pPr>
        <w:rPr>
          <w:rFonts w:ascii="Arial" w:hAnsi="Arial" w:cs="Arial"/>
          <w:b/>
        </w:rPr>
      </w:pPr>
    </w:p>
    <w:p w:rsidR="003E1AA9" w:rsidRPr="007C2BB5" w:rsidRDefault="003E1AA9" w:rsidP="003E1AA9">
      <w:pPr>
        <w:rPr>
          <w:rFonts w:ascii="Arial" w:hAnsi="Arial" w:cs="Arial"/>
          <w:b/>
        </w:rPr>
      </w:pPr>
      <w:r w:rsidRPr="007C2BB5">
        <w:rPr>
          <w:rFonts w:ascii="Arial" w:hAnsi="Arial" w:cs="Arial"/>
          <w:b/>
        </w:rPr>
        <w:t>City Council Work Session</w:t>
      </w:r>
      <w:r w:rsidR="00095D8F">
        <w:rPr>
          <w:rFonts w:ascii="Arial" w:hAnsi="Arial" w:cs="Arial"/>
          <w:b/>
        </w:rPr>
        <w:t xml:space="preserve">, </w:t>
      </w:r>
      <w:r w:rsidR="002E5180">
        <w:rPr>
          <w:rFonts w:ascii="Arial" w:hAnsi="Arial" w:cs="Arial"/>
          <w:b/>
        </w:rPr>
        <w:t>3</w:t>
      </w:r>
      <w:r w:rsidR="000474A7" w:rsidRPr="007C2BB5">
        <w:rPr>
          <w:rFonts w:ascii="Arial" w:hAnsi="Arial" w:cs="Arial"/>
          <w:b/>
        </w:rPr>
        <w:t>:00 p.m.</w:t>
      </w:r>
    </w:p>
    <w:p w:rsidR="002E5180" w:rsidRDefault="002E5180" w:rsidP="00B24836">
      <w:pPr>
        <w:rPr>
          <w:rFonts w:ascii="Arial" w:hAnsi="Arial" w:cs="Arial"/>
        </w:rPr>
      </w:pPr>
    </w:p>
    <w:p w:rsidR="00B24836" w:rsidRPr="007C2BB5" w:rsidRDefault="00B24836" w:rsidP="00B24836">
      <w:pPr>
        <w:rPr>
          <w:rFonts w:ascii="Arial" w:hAnsi="Arial" w:cs="Arial"/>
          <w:b/>
        </w:rPr>
      </w:pPr>
      <w:r w:rsidRPr="007C2BB5">
        <w:rPr>
          <w:rFonts w:ascii="Arial" w:hAnsi="Arial" w:cs="Arial"/>
          <w:b/>
        </w:rPr>
        <w:t>1.</w:t>
      </w:r>
      <w:r w:rsidRPr="007C2BB5">
        <w:rPr>
          <w:rFonts w:ascii="Arial" w:hAnsi="Arial" w:cs="Arial"/>
          <w:b/>
        </w:rPr>
        <w:tab/>
        <w:t>Convene Work Session</w:t>
      </w:r>
    </w:p>
    <w:p w:rsidR="006F5BE7" w:rsidRPr="006F5BE7" w:rsidRDefault="006F5BE7" w:rsidP="006F5BE7">
      <w:pPr>
        <w:tabs>
          <w:tab w:val="left" w:pos="3505"/>
        </w:tabs>
        <w:ind w:left="1440" w:hanging="720"/>
        <w:rPr>
          <w:rFonts w:ascii="Arial" w:hAnsi="Arial" w:cs="Arial"/>
        </w:rPr>
      </w:pPr>
      <w:r w:rsidRPr="006F5BE7">
        <w:rPr>
          <w:rFonts w:ascii="Arial" w:hAnsi="Arial" w:cs="Arial"/>
        </w:rPr>
        <w:t>(Councilor Boddie excused)</w:t>
      </w:r>
    </w:p>
    <w:p w:rsidR="006F5BE7" w:rsidRDefault="006F5BE7" w:rsidP="00B24836">
      <w:pPr>
        <w:rPr>
          <w:rFonts w:ascii="Arial" w:hAnsi="Arial" w:cs="Arial"/>
          <w:b/>
        </w:rPr>
      </w:pPr>
    </w:p>
    <w:p w:rsidR="00770595" w:rsidRPr="00387C04" w:rsidRDefault="00770595" w:rsidP="00770595">
      <w:pPr>
        <w:ind w:left="720" w:hanging="720"/>
        <w:rPr>
          <w:rFonts w:ascii="Arial" w:hAnsi="Arial" w:cs="Arial"/>
          <w:b/>
          <w:sz w:val="22"/>
          <w:szCs w:val="22"/>
        </w:rPr>
      </w:pPr>
      <w:r w:rsidRPr="00387C04">
        <w:rPr>
          <w:rFonts w:ascii="Arial" w:hAnsi="Arial" w:cs="Arial"/>
          <w:b/>
          <w:sz w:val="22"/>
          <w:szCs w:val="22"/>
        </w:rPr>
        <w:t>2.</w:t>
      </w:r>
      <w:r w:rsidRPr="00387C04">
        <w:rPr>
          <w:rFonts w:ascii="Arial" w:hAnsi="Arial" w:cs="Arial"/>
          <w:b/>
          <w:sz w:val="22"/>
          <w:szCs w:val="22"/>
        </w:rPr>
        <w:tab/>
        <w:t xml:space="preserve">Quarterly Council- Board/Commission check-in (Planning Commission, Affordable Housing, </w:t>
      </w:r>
      <w:proofErr w:type="spellStart"/>
      <w:r w:rsidRPr="00387C04">
        <w:rPr>
          <w:rFonts w:ascii="Arial" w:hAnsi="Arial" w:cs="Arial"/>
          <w:b/>
          <w:sz w:val="22"/>
          <w:szCs w:val="22"/>
        </w:rPr>
        <w:t>BEDAB</w:t>
      </w:r>
      <w:proofErr w:type="spellEnd"/>
      <w:r w:rsidRPr="00387C04">
        <w:rPr>
          <w:rFonts w:ascii="Arial" w:hAnsi="Arial" w:cs="Arial"/>
          <w:b/>
          <w:sz w:val="22"/>
          <w:szCs w:val="22"/>
        </w:rPr>
        <w:t>) including Neighborhood Association Roundtable (</w:t>
      </w:r>
      <w:proofErr w:type="spellStart"/>
      <w:r w:rsidRPr="00387C04">
        <w:rPr>
          <w:rFonts w:ascii="Arial" w:hAnsi="Arial" w:cs="Arial"/>
          <w:b/>
          <w:sz w:val="22"/>
          <w:szCs w:val="22"/>
        </w:rPr>
        <w:t>NART</w:t>
      </w:r>
      <w:proofErr w:type="spellEnd"/>
      <w:r w:rsidRPr="00387C04">
        <w:rPr>
          <w:rFonts w:ascii="Arial" w:hAnsi="Arial" w:cs="Arial"/>
          <w:b/>
          <w:sz w:val="22"/>
          <w:szCs w:val="22"/>
        </w:rPr>
        <w:t>) and Performance Target/Metric Update</w:t>
      </w:r>
      <w:r>
        <w:rPr>
          <w:rFonts w:ascii="Arial" w:hAnsi="Arial" w:cs="Arial"/>
          <w:b/>
          <w:sz w:val="22"/>
          <w:szCs w:val="22"/>
        </w:rPr>
        <w:t xml:space="preserve">; presentation by Damon </w:t>
      </w:r>
      <w:proofErr w:type="spellStart"/>
      <w:r>
        <w:rPr>
          <w:rFonts w:ascii="Arial" w:hAnsi="Arial" w:cs="Arial"/>
          <w:b/>
          <w:sz w:val="22"/>
          <w:szCs w:val="22"/>
        </w:rPr>
        <w:t>Runberg</w:t>
      </w:r>
      <w:proofErr w:type="spellEnd"/>
      <w:r>
        <w:rPr>
          <w:rFonts w:ascii="Arial" w:hAnsi="Arial" w:cs="Arial"/>
          <w:b/>
          <w:sz w:val="22"/>
          <w:szCs w:val="22"/>
        </w:rPr>
        <w:t>, Regional Economist</w:t>
      </w:r>
      <w:r w:rsidRPr="00387C04">
        <w:rPr>
          <w:rFonts w:ascii="Arial" w:hAnsi="Arial" w:cs="Arial"/>
          <w:b/>
          <w:sz w:val="22"/>
          <w:szCs w:val="22"/>
        </w:rPr>
        <w:t xml:space="preserve"> </w:t>
      </w:r>
      <w:r w:rsidR="009C1008">
        <w:rPr>
          <w:rFonts w:ascii="Arial" w:hAnsi="Arial" w:cs="Arial"/>
          <w:b/>
          <w:sz w:val="22"/>
          <w:szCs w:val="22"/>
        </w:rPr>
        <w:t>(2 hours</w:t>
      </w:r>
      <w:r>
        <w:rPr>
          <w:rFonts w:ascii="Arial" w:hAnsi="Arial" w:cs="Arial"/>
          <w:b/>
          <w:sz w:val="22"/>
          <w:szCs w:val="22"/>
        </w:rPr>
        <w:t>)</w:t>
      </w:r>
    </w:p>
    <w:p w:rsidR="00B24836" w:rsidRPr="00EC3572" w:rsidRDefault="00B24836" w:rsidP="00EC3572">
      <w:pPr>
        <w:tabs>
          <w:tab w:val="left" w:pos="3505"/>
        </w:tabs>
        <w:rPr>
          <w:rFonts w:ascii="Arial" w:hAnsi="Arial" w:cs="Arial"/>
        </w:rPr>
      </w:pPr>
    </w:p>
    <w:p w:rsidR="00EC3572" w:rsidRDefault="00EC3572" w:rsidP="00EC3572">
      <w:pPr>
        <w:tabs>
          <w:tab w:val="left" w:pos="3505"/>
        </w:tabs>
        <w:rPr>
          <w:rFonts w:ascii="Arial" w:hAnsi="Arial" w:cs="Arial"/>
          <w:sz w:val="22"/>
          <w:szCs w:val="22"/>
        </w:rPr>
      </w:pPr>
      <w:r w:rsidRPr="00EC3572">
        <w:rPr>
          <w:rFonts w:ascii="Arial" w:hAnsi="Arial" w:cs="Arial"/>
          <w:sz w:val="22"/>
          <w:szCs w:val="22"/>
        </w:rPr>
        <w:t xml:space="preserve">Damon </w:t>
      </w:r>
      <w:proofErr w:type="spellStart"/>
      <w:r w:rsidRPr="00EC3572">
        <w:rPr>
          <w:rFonts w:ascii="Arial" w:hAnsi="Arial" w:cs="Arial"/>
          <w:sz w:val="22"/>
          <w:szCs w:val="22"/>
        </w:rPr>
        <w:t>Runberg</w:t>
      </w:r>
      <w:proofErr w:type="spellEnd"/>
      <w:r w:rsidRPr="00EC3572">
        <w:rPr>
          <w:rFonts w:ascii="Arial" w:hAnsi="Arial" w:cs="Arial"/>
          <w:sz w:val="22"/>
          <w:szCs w:val="22"/>
        </w:rPr>
        <w:t>, Regional Economist</w:t>
      </w:r>
    </w:p>
    <w:p w:rsidR="00EC3572" w:rsidRPr="00BC3F6E" w:rsidRDefault="00EC3572" w:rsidP="00EC3572">
      <w:pPr>
        <w:tabs>
          <w:tab w:val="left" w:pos="3505"/>
        </w:tabs>
        <w:rPr>
          <w:rFonts w:ascii="Arial" w:hAnsi="Arial" w:cs="Arial"/>
          <w:sz w:val="22"/>
          <w:szCs w:val="22"/>
        </w:rPr>
      </w:pPr>
    </w:p>
    <w:p w:rsidR="00BC3F6E" w:rsidRDefault="00BC3F6E" w:rsidP="00EC3572">
      <w:pPr>
        <w:tabs>
          <w:tab w:val="left" w:pos="3505"/>
        </w:tabs>
        <w:rPr>
          <w:rFonts w:ascii="Arial" w:hAnsi="Arial" w:cs="Arial"/>
          <w:sz w:val="22"/>
          <w:szCs w:val="22"/>
        </w:rPr>
      </w:pPr>
      <w:r w:rsidRPr="00BC3F6E">
        <w:rPr>
          <w:rFonts w:ascii="Arial" w:hAnsi="Arial" w:cs="Arial"/>
          <w:sz w:val="22"/>
          <w:szCs w:val="22"/>
        </w:rPr>
        <w:t>Performance Target/Metric Update</w:t>
      </w:r>
    </w:p>
    <w:p w:rsidR="00A30004" w:rsidRDefault="00A30004" w:rsidP="00EC3572">
      <w:pPr>
        <w:tabs>
          <w:tab w:val="left" w:pos="3505"/>
        </w:tabs>
        <w:rPr>
          <w:rFonts w:ascii="Arial" w:hAnsi="Arial" w:cs="Arial"/>
          <w:sz w:val="22"/>
          <w:szCs w:val="22"/>
        </w:rPr>
      </w:pPr>
      <w:hyperlink r:id="rId9" w:history="1">
        <w:r w:rsidRPr="00DA0E67">
          <w:rPr>
            <w:rStyle w:val="Hyperlink"/>
            <w:rFonts w:ascii="Arial" w:hAnsi="Arial" w:cs="Arial"/>
            <w:sz w:val="22"/>
            <w:szCs w:val="22"/>
          </w:rPr>
          <w:t>https://www.bendoregon.gov/government/city-council/performance-dashboard</w:t>
        </w:r>
      </w:hyperlink>
    </w:p>
    <w:p w:rsidR="00BC3F6E" w:rsidRPr="00BC3F6E" w:rsidRDefault="00BC3F6E" w:rsidP="00EC3572">
      <w:pPr>
        <w:tabs>
          <w:tab w:val="left" w:pos="3505"/>
        </w:tabs>
        <w:rPr>
          <w:rFonts w:ascii="Arial" w:hAnsi="Arial" w:cs="Arial"/>
          <w:sz w:val="22"/>
          <w:szCs w:val="22"/>
        </w:rPr>
      </w:pPr>
    </w:p>
    <w:p w:rsidR="00BC3F6E" w:rsidRDefault="00BC3F6E" w:rsidP="00EC3572">
      <w:pPr>
        <w:tabs>
          <w:tab w:val="left" w:pos="3505"/>
        </w:tabs>
        <w:rPr>
          <w:rFonts w:ascii="Arial" w:hAnsi="Arial" w:cs="Arial"/>
          <w:sz w:val="22"/>
          <w:szCs w:val="22"/>
        </w:rPr>
      </w:pPr>
      <w:r w:rsidRPr="00BC3F6E">
        <w:rPr>
          <w:rFonts w:ascii="Arial" w:hAnsi="Arial" w:cs="Arial"/>
          <w:sz w:val="22"/>
          <w:szCs w:val="22"/>
        </w:rPr>
        <w:t>Planning Commission</w:t>
      </w:r>
      <w:r w:rsidR="00452F03">
        <w:rPr>
          <w:rFonts w:ascii="Arial" w:hAnsi="Arial" w:cs="Arial"/>
          <w:sz w:val="22"/>
          <w:szCs w:val="22"/>
        </w:rPr>
        <w:t>, Rex Wolfe</w:t>
      </w:r>
    </w:p>
    <w:p w:rsidR="00452F03" w:rsidRPr="00452F03" w:rsidRDefault="00452F03" w:rsidP="00452F03">
      <w:pPr>
        <w:pStyle w:val="ListParagraph"/>
        <w:numPr>
          <w:ilvl w:val="0"/>
          <w:numId w:val="20"/>
        </w:numPr>
        <w:tabs>
          <w:tab w:val="left" w:pos="3505"/>
        </w:tabs>
        <w:rPr>
          <w:rFonts w:ascii="Arial" w:hAnsi="Arial" w:cs="Arial"/>
          <w:sz w:val="22"/>
          <w:szCs w:val="22"/>
        </w:rPr>
      </w:pPr>
      <w:r w:rsidRPr="00452F03">
        <w:rPr>
          <w:rFonts w:ascii="Arial" w:hAnsi="Arial" w:cs="Arial"/>
          <w:sz w:val="22"/>
          <w:szCs w:val="22"/>
        </w:rPr>
        <w:t>Comprehensive Plan/zoning Map Alignment project</w:t>
      </w:r>
    </w:p>
    <w:p w:rsidR="00452F03" w:rsidRPr="00452F03" w:rsidRDefault="00452F03" w:rsidP="00452F03">
      <w:pPr>
        <w:pStyle w:val="ListParagraph"/>
        <w:numPr>
          <w:ilvl w:val="0"/>
          <w:numId w:val="20"/>
        </w:numPr>
        <w:tabs>
          <w:tab w:val="left" w:pos="3505"/>
        </w:tabs>
        <w:rPr>
          <w:rFonts w:ascii="Arial" w:hAnsi="Arial" w:cs="Arial"/>
          <w:sz w:val="22"/>
          <w:szCs w:val="22"/>
        </w:rPr>
      </w:pPr>
      <w:r w:rsidRPr="00452F03">
        <w:rPr>
          <w:rFonts w:ascii="Arial" w:hAnsi="Arial" w:cs="Arial"/>
          <w:sz w:val="22"/>
          <w:szCs w:val="22"/>
        </w:rPr>
        <w:t>2018 Development Code Update</w:t>
      </w:r>
    </w:p>
    <w:p w:rsidR="00452F03" w:rsidRPr="00452F03" w:rsidRDefault="00452F03" w:rsidP="00452F03">
      <w:pPr>
        <w:pStyle w:val="ListParagraph"/>
        <w:numPr>
          <w:ilvl w:val="0"/>
          <w:numId w:val="20"/>
        </w:numPr>
        <w:tabs>
          <w:tab w:val="left" w:pos="3505"/>
        </w:tabs>
        <w:rPr>
          <w:rFonts w:ascii="Arial" w:hAnsi="Arial" w:cs="Arial"/>
          <w:sz w:val="22"/>
          <w:szCs w:val="22"/>
        </w:rPr>
      </w:pPr>
      <w:r w:rsidRPr="00452F03">
        <w:rPr>
          <w:rFonts w:ascii="Arial" w:hAnsi="Arial" w:cs="Arial"/>
          <w:sz w:val="22"/>
          <w:szCs w:val="22"/>
        </w:rPr>
        <w:t>Affordable Housing Code Update</w:t>
      </w:r>
    </w:p>
    <w:p w:rsidR="00452F03" w:rsidRPr="00452F03" w:rsidRDefault="00452F03" w:rsidP="00452F03">
      <w:pPr>
        <w:pStyle w:val="ListParagraph"/>
        <w:numPr>
          <w:ilvl w:val="0"/>
          <w:numId w:val="20"/>
        </w:numPr>
        <w:tabs>
          <w:tab w:val="left" w:pos="3505"/>
        </w:tabs>
        <w:rPr>
          <w:rFonts w:ascii="Arial" w:hAnsi="Arial" w:cs="Arial"/>
          <w:sz w:val="22"/>
          <w:szCs w:val="22"/>
        </w:rPr>
      </w:pPr>
      <w:r>
        <w:rPr>
          <w:rFonts w:ascii="Arial" w:hAnsi="Arial" w:cs="Arial"/>
          <w:sz w:val="22"/>
          <w:szCs w:val="22"/>
        </w:rPr>
        <w:t>OSU C</w:t>
      </w:r>
      <w:r w:rsidRPr="00452F03">
        <w:rPr>
          <w:rFonts w:ascii="Arial" w:hAnsi="Arial" w:cs="Arial"/>
          <w:sz w:val="22"/>
          <w:szCs w:val="22"/>
        </w:rPr>
        <w:t>ascades Master Plan</w:t>
      </w:r>
    </w:p>
    <w:p w:rsidR="00452F03" w:rsidRPr="00452F03" w:rsidRDefault="00452F03" w:rsidP="00452F03">
      <w:pPr>
        <w:pStyle w:val="ListParagraph"/>
        <w:numPr>
          <w:ilvl w:val="0"/>
          <w:numId w:val="20"/>
        </w:numPr>
        <w:tabs>
          <w:tab w:val="left" w:pos="3505"/>
        </w:tabs>
        <w:rPr>
          <w:rFonts w:ascii="Arial" w:hAnsi="Arial" w:cs="Arial"/>
          <w:sz w:val="22"/>
          <w:szCs w:val="22"/>
        </w:rPr>
      </w:pPr>
      <w:r w:rsidRPr="00452F03">
        <w:rPr>
          <w:rFonts w:ascii="Arial" w:hAnsi="Arial" w:cs="Arial"/>
          <w:sz w:val="22"/>
          <w:szCs w:val="22"/>
        </w:rPr>
        <w:t>Gateway North Master Plan</w:t>
      </w:r>
    </w:p>
    <w:p w:rsidR="006B4A6E" w:rsidRPr="00BC3F6E" w:rsidRDefault="006B4A6E" w:rsidP="006B4A6E">
      <w:pPr>
        <w:tabs>
          <w:tab w:val="left" w:pos="3505"/>
        </w:tabs>
        <w:rPr>
          <w:rFonts w:ascii="Arial" w:hAnsi="Arial" w:cs="Arial"/>
          <w:sz w:val="22"/>
          <w:szCs w:val="22"/>
        </w:rPr>
      </w:pPr>
    </w:p>
    <w:p w:rsidR="006B4A6E" w:rsidRPr="00BC3F6E" w:rsidRDefault="006B4A6E" w:rsidP="006B4A6E">
      <w:pPr>
        <w:tabs>
          <w:tab w:val="left" w:pos="3505"/>
        </w:tabs>
        <w:rPr>
          <w:rFonts w:ascii="Arial" w:hAnsi="Arial" w:cs="Arial"/>
        </w:rPr>
      </w:pPr>
      <w:proofErr w:type="spellStart"/>
      <w:r w:rsidRPr="00BC3F6E">
        <w:rPr>
          <w:rFonts w:ascii="Arial" w:hAnsi="Arial" w:cs="Arial"/>
          <w:sz w:val="22"/>
          <w:szCs w:val="22"/>
        </w:rPr>
        <w:t>BEDAB</w:t>
      </w:r>
      <w:proofErr w:type="spellEnd"/>
      <w:r>
        <w:rPr>
          <w:rFonts w:ascii="Arial" w:hAnsi="Arial" w:cs="Arial"/>
          <w:sz w:val="22"/>
          <w:szCs w:val="22"/>
        </w:rPr>
        <w:t xml:space="preserve">, Stephanie </w:t>
      </w:r>
      <w:proofErr w:type="spellStart"/>
      <w:r>
        <w:rPr>
          <w:rFonts w:ascii="Arial" w:hAnsi="Arial" w:cs="Arial"/>
          <w:sz w:val="22"/>
          <w:szCs w:val="22"/>
        </w:rPr>
        <w:t>Senner</w:t>
      </w:r>
      <w:proofErr w:type="spellEnd"/>
    </w:p>
    <w:p w:rsidR="006B4A6E" w:rsidRDefault="006B4A6E" w:rsidP="006B4A6E">
      <w:pPr>
        <w:pStyle w:val="ListParagraph"/>
        <w:numPr>
          <w:ilvl w:val="0"/>
          <w:numId w:val="20"/>
        </w:numPr>
        <w:tabs>
          <w:tab w:val="left" w:pos="3505"/>
        </w:tabs>
        <w:rPr>
          <w:rFonts w:ascii="Arial" w:hAnsi="Arial" w:cs="Arial"/>
          <w:sz w:val="22"/>
          <w:szCs w:val="22"/>
        </w:rPr>
      </w:pPr>
      <w:r>
        <w:rPr>
          <w:rFonts w:ascii="Arial" w:hAnsi="Arial" w:cs="Arial"/>
          <w:sz w:val="22"/>
          <w:szCs w:val="22"/>
        </w:rPr>
        <w:t>Tourism Reserve Fund – need more time</w:t>
      </w:r>
    </w:p>
    <w:p w:rsidR="00E64A91" w:rsidRDefault="00E64A91" w:rsidP="006B4A6E">
      <w:pPr>
        <w:pStyle w:val="ListParagraph"/>
        <w:numPr>
          <w:ilvl w:val="0"/>
          <w:numId w:val="20"/>
        </w:numPr>
        <w:tabs>
          <w:tab w:val="left" w:pos="3505"/>
        </w:tabs>
        <w:rPr>
          <w:rFonts w:ascii="Arial" w:hAnsi="Arial" w:cs="Arial"/>
          <w:sz w:val="22"/>
          <w:szCs w:val="22"/>
        </w:rPr>
      </w:pPr>
      <w:r>
        <w:rPr>
          <w:rFonts w:ascii="Arial" w:hAnsi="Arial" w:cs="Arial"/>
          <w:sz w:val="22"/>
          <w:szCs w:val="22"/>
        </w:rPr>
        <w:t xml:space="preserve">Heard from </w:t>
      </w:r>
      <w:proofErr w:type="spellStart"/>
      <w:r>
        <w:rPr>
          <w:rFonts w:ascii="Arial" w:hAnsi="Arial" w:cs="Arial"/>
          <w:sz w:val="22"/>
          <w:szCs w:val="22"/>
        </w:rPr>
        <w:t>Kevney</w:t>
      </w:r>
      <w:proofErr w:type="spellEnd"/>
      <w:r>
        <w:rPr>
          <w:rFonts w:ascii="Arial" w:hAnsi="Arial" w:cs="Arial"/>
          <w:sz w:val="22"/>
          <w:szCs w:val="22"/>
        </w:rPr>
        <w:t xml:space="preserve"> Duggan, Visit Bend</w:t>
      </w:r>
    </w:p>
    <w:p w:rsidR="006B4A6E" w:rsidRPr="00BC3F6E" w:rsidRDefault="006B4A6E" w:rsidP="00EC3572">
      <w:pPr>
        <w:tabs>
          <w:tab w:val="left" w:pos="3505"/>
        </w:tabs>
        <w:rPr>
          <w:rFonts w:ascii="Arial" w:hAnsi="Arial" w:cs="Arial"/>
          <w:sz w:val="22"/>
          <w:szCs w:val="22"/>
        </w:rPr>
      </w:pPr>
    </w:p>
    <w:p w:rsidR="00BC3F6E" w:rsidRDefault="00BC3F6E" w:rsidP="00EC3572">
      <w:pPr>
        <w:tabs>
          <w:tab w:val="left" w:pos="3505"/>
        </w:tabs>
        <w:rPr>
          <w:rFonts w:ascii="Arial" w:hAnsi="Arial" w:cs="Arial"/>
          <w:sz w:val="22"/>
          <w:szCs w:val="22"/>
        </w:rPr>
      </w:pPr>
      <w:r w:rsidRPr="00BC3F6E">
        <w:rPr>
          <w:rFonts w:ascii="Arial" w:hAnsi="Arial" w:cs="Arial"/>
          <w:sz w:val="22"/>
          <w:szCs w:val="22"/>
        </w:rPr>
        <w:t>Affordable Housing</w:t>
      </w:r>
      <w:r w:rsidR="00452F03">
        <w:rPr>
          <w:rFonts w:ascii="Arial" w:hAnsi="Arial" w:cs="Arial"/>
          <w:sz w:val="22"/>
          <w:szCs w:val="22"/>
        </w:rPr>
        <w:t xml:space="preserve">, </w:t>
      </w:r>
      <w:r w:rsidR="006B4A6E" w:rsidRPr="006B4A6E">
        <w:rPr>
          <w:rFonts w:ascii="Arial" w:hAnsi="Arial" w:cs="Arial"/>
          <w:sz w:val="22"/>
          <w:szCs w:val="22"/>
        </w:rPr>
        <w:t>Kristin Chatfield</w:t>
      </w:r>
    </w:p>
    <w:p w:rsidR="00E64A91" w:rsidRPr="00E64A91" w:rsidRDefault="00E64A91" w:rsidP="00E64A91">
      <w:pPr>
        <w:pStyle w:val="ListParagraph"/>
        <w:numPr>
          <w:ilvl w:val="0"/>
          <w:numId w:val="21"/>
        </w:numPr>
        <w:tabs>
          <w:tab w:val="left" w:pos="3505"/>
        </w:tabs>
        <w:rPr>
          <w:rFonts w:ascii="Arial" w:hAnsi="Arial" w:cs="Arial"/>
          <w:sz w:val="22"/>
          <w:szCs w:val="22"/>
        </w:rPr>
      </w:pPr>
      <w:r w:rsidRPr="00E64A91">
        <w:rPr>
          <w:rFonts w:ascii="Arial" w:hAnsi="Arial" w:cs="Arial"/>
          <w:sz w:val="22"/>
          <w:szCs w:val="22"/>
        </w:rPr>
        <w:t xml:space="preserve">Council to meet with Parks on </w:t>
      </w:r>
      <w:proofErr w:type="spellStart"/>
      <w:r w:rsidRPr="00E64A91">
        <w:rPr>
          <w:rFonts w:ascii="Arial" w:hAnsi="Arial" w:cs="Arial"/>
          <w:sz w:val="22"/>
          <w:szCs w:val="22"/>
        </w:rPr>
        <w:t>SDCs</w:t>
      </w:r>
      <w:proofErr w:type="spellEnd"/>
    </w:p>
    <w:p w:rsidR="00A30004" w:rsidRDefault="00E64A91" w:rsidP="00E64A91">
      <w:pPr>
        <w:pStyle w:val="ListParagraph"/>
        <w:numPr>
          <w:ilvl w:val="0"/>
          <w:numId w:val="21"/>
        </w:numPr>
        <w:tabs>
          <w:tab w:val="left" w:pos="3505"/>
        </w:tabs>
        <w:rPr>
          <w:rFonts w:ascii="Arial" w:hAnsi="Arial" w:cs="Arial"/>
          <w:sz w:val="22"/>
          <w:szCs w:val="22"/>
        </w:rPr>
      </w:pPr>
      <w:r w:rsidRPr="00E64A91">
        <w:rPr>
          <w:rFonts w:ascii="Arial" w:hAnsi="Arial" w:cs="Arial"/>
          <w:sz w:val="22"/>
          <w:szCs w:val="22"/>
        </w:rPr>
        <w:t>Renter protections</w:t>
      </w:r>
      <w:r>
        <w:rPr>
          <w:rFonts w:ascii="Arial" w:hAnsi="Arial" w:cs="Arial"/>
          <w:sz w:val="22"/>
          <w:szCs w:val="22"/>
        </w:rPr>
        <w:t>, revisit in the spring</w:t>
      </w:r>
    </w:p>
    <w:p w:rsidR="00E64A91" w:rsidRDefault="00E64A91" w:rsidP="00E64A91">
      <w:pPr>
        <w:pStyle w:val="ListParagraph"/>
        <w:numPr>
          <w:ilvl w:val="0"/>
          <w:numId w:val="21"/>
        </w:numPr>
        <w:tabs>
          <w:tab w:val="left" w:pos="3505"/>
        </w:tabs>
        <w:rPr>
          <w:rFonts w:ascii="Arial" w:hAnsi="Arial" w:cs="Arial"/>
          <w:sz w:val="22"/>
          <w:szCs w:val="22"/>
        </w:rPr>
      </w:pPr>
      <w:proofErr w:type="spellStart"/>
      <w:r>
        <w:rPr>
          <w:rFonts w:ascii="Arial" w:hAnsi="Arial" w:cs="Arial"/>
          <w:sz w:val="22"/>
          <w:szCs w:val="22"/>
        </w:rPr>
        <w:t>SDC</w:t>
      </w:r>
      <w:proofErr w:type="spellEnd"/>
      <w:r>
        <w:rPr>
          <w:rFonts w:ascii="Arial" w:hAnsi="Arial" w:cs="Arial"/>
          <w:sz w:val="22"/>
          <w:szCs w:val="22"/>
        </w:rPr>
        <w:t xml:space="preserve"> exemptions, request for staff time to look at water &amp; sewer</w:t>
      </w:r>
    </w:p>
    <w:p w:rsidR="00E64A91" w:rsidRPr="00E64A91" w:rsidRDefault="00E64A91" w:rsidP="00E64A91">
      <w:pPr>
        <w:pStyle w:val="ListParagraph"/>
        <w:numPr>
          <w:ilvl w:val="0"/>
          <w:numId w:val="21"/>
        </w:numPr>
        <w:tabs>
          <w:tab w:val="left" w:pos="3505"/>
        </w:tabs>
        <w:rPr>
          <w:rFonts w:ascii="Arial" w:hAnsi="Arial" w:cs="Arial"/>
          <w:sz w:val="22"/>
          <w:szCs w:val="22"/>
        </w:rPr>
      </w:pPr>
      <w:r>
        <w:rPr>
          <w:rFonts w:ascii="Arial" w:hAnsi="Arial" w:cs="Arial"/>
          <w:sz w:val="22"/>
          <w:szCs w:val="22"/>
        </w:rPr>
        <w:t>Surplus properties</w:t>
      </w:r>
    </w:p>
    <w:p w:rsidR="00EC3572" w:rsidRDefault="00EC3572" w:rsidP="00EC3572">
      <w:pPr>
        <w:tabs>
          <w:tab w:val="left" w:pos="3505"/>
        </w:tabs>
        <w:rPr>
          <w:rFonts w:ascii="Arial" w:hAnsi="Arial" w:cs="Arial"/>
        </w:rPr>
      </w:pPr>
    </w:p>
    <w:p w:rsidR="00732490" w:rsidRDefault="00732490" w:rsidP="00EC3572">
      <w:pPr>
        <w:tabs>
          <w:tab w:val="left" w:pos="3505"/>
        </w:tabs>
        <w:rPr>
          <w:rFonts w:ascii="Arial" w:hAnsi="Arial" w:cs="Arial"/>
        </w:rPr>
      </w:pPr>
      <w:r>
        <w:rPr>
          <w:rFonts w:ascii="Arial" w:hAnsi="Arial" w:cs="Arial"/>
        </w:rPr>
        <w:t>Work Group – Councilors Abernethy, Moseley and Livingston</w:t>
      </w:r>
    </w:p>
    <w:p w:rsidR="00732490" w:rsidRPr="00732490" w:rsidRDefault="00732490" w:rsidP="00732490">
      <w:pPr>
        <w:pStyle w:val="ListParagraph"/>
        <w:numPr>
          <w:ilvl w:val="0"/>
          <w:numId w:val="21"/>
        </w:numPr>
        <w:tabs>
          <w:tab w:val="left" w:pos="3505"/>
        </w:tabs>
        <w:rPr>
          <w:rFonts w:ascii="Arial" w:hAnsi="Arial" w:cs="Arial"/>
          <w:sz w:val="22"/>
          <w:szCs w:val="22"/>
        </w:rPr>
      </w:pPr>
      <w:r w:rsidRPr="00732490">
        <w:rPr>
          <w:rFonts w:ascii="Arial" w:hAnsi="Arial" w:cs="Arial"/>
          <w:sz w:val="22"/>
          <w:szCs w:val="22"/>
        </w:rPr>
        <w:t>Increase housing in range of 200% adjusted gross income</w:t>
      </w:r>
    </w:p>
    <w:p w:rsidR="00732490" w:rsidRDefault="00732490" w:rsidP="00732490">
      <w:pPr>
        <w:pStyle w:val="ListParagraph"/>
        <w:numPr>
          <w:ilvl w:val="0"/>
          <w:numId w:val="21"/>
        </w:numPr>
        <w:tabs>
          <w:tab w:val="left" w:pos="3505"/>
        </w:tabs>
        <w:rPr>
          <w:rFonts w:ascii="Arial" w:hAnsi="Arial" w:cs="Arial"/>
          <w:sz w:val="22"/>
          <w:szCs w:val="22"/>
        </w:rPr>
      </w:pPr>
      <w:r w:rsidRPr="00732490">
        <w:rPr>
          <w:rFonts w:ascii="Arial" w:hAnsi="Arial" w:cs="Arial"/>
          <w:sz w:val="22"/>
          <w:szCs w:val="22"/>
        </w:rPr>
        <w:t>Increasing land supply, reducing building cost, increasing wages, weatherization and utility assistance, financing</w:t>
      </w:r>
    </w:p>
    <w:p w:rsidR="00732490" w:rsidRDefault="00732490" w:rsidP="00732490">
      <w:pPr>
        <w:pStyle w:val="ListParagraph"/>
        <w:numPr>
          <w:ilvl w:val="0"/>
          <w:numId w:val="21"/>
        </w:numPr>
        <w:tabs>
          <w:tab w:val="left" w:pos="3505"/>
        </w:tabs>
        <w:rPr>
          <w:rFonts w:ascii="Arial" w:hAnsi="Arial" w:cs="Arial"/>
          <w:sz w:val="22"/>
          <w:szCs w:val="22"/>
        </w:rPr>
      </w:pPr>
      <w:r>
        <w:rPr>
          <w:rFonts w:ascii="Arial" w:hAnsi="Arial" w:cs="Arial"/>
          <w:sz w:val="22"/>
          <w:szCs w:val="22"/>
        </w:rPr>
        <w:t>No more than 30% on housing expenses</w:t>
      </w:r>
    </w:p>
    <w:p w:rsidR="00B871FC" w:rsidRPr="00732490" w:rsidRDefault="00B871FC" w:rsidP="00732490">
      <w:pPr>
        <w:pStyle w:val="ListParagraph"/>
        <w:numPr>
          <w:ilvl w:val="0"/>
          <w:numId w:val="21"/>
        </w:numPr>
        <w:tabs>
          <w:tab w:val="left" w:pos="3505"/>
        </w:tabs>
        <w:rPr>
          <w:rFonts w:ascii="Arial" w:hAnsi="Arial" w:cs="Arial"/>
          <w:sz w:val="22"/>
          <w:szCs w:val="22"/>
        </w:rPr>
      </w:pPr>
      <w:r>
        <w:rPr>
          <w:rFonts w:ascii="Arial" w:hAnsi="Arial" w:cs="Arial"/>
          <w:sz w:val="22"/>
          <w:szCs w:val="22"/>
        </w:rPr>
        <w:t>Council discussion on February 7</w:t>
      </w:r>
    </w:p>
    <w:p w:rsidR="00732490" w:rsidRPr="00BC3F6E" w:rsidRDefault="00732490" w:rsidP="00EC3572">
      <w:pPr>
        <w:tabs>
          <w:tab w:val="left" w:pos="3505"/>
        </w:tabs>
        <w:rPr>
          <w:rFonts w:ascii="Arial" w:hAnsi="Arial" w:cs="Arial"/>
        </w:rPr>
      </w:pPr>
    </w:p>
    <w:p w:rsidR="00BC3F6E" w:rsidRDefault="00BC3F6E" w:rsidP="00EC3572">
      <w:pPr>
        <w:tabs>
          <w:tab w:val="left" w:pos="3505"/>
        </w:tabs>
        <w:rPr>
          <w:rFonts w:ascii="Arial" w:hAnsi="Arial" w:cs="Arial"/>
        </w:rPr>
      </w:pPr>
      <w:r>
        <w:rPr>
          <w:rFonts w:ascii="Arial" w:hAnsi="Arial" w:cs="Arial"/>
        </w:rPr>
        <w:t>Neighborhood Associations</w:t>
      </w:r>
    </w:p>
    <w:p w:rsidR="00F66F8E" w:rsidRDefault="00F66F8E" w:rsidP="00F66F8E">
      <w:pPr>
        <w:pStyle w:val="ListParagraph"/>
        <w:numPr>
          <w:ilvl w:val="0"/>
          <w:numId w:val="21"/>
        </w:numPr>
        <w:tabs>
          <w:tab w:val="left" w:pos="3505"/>
        </w:tabs>
        <w:rPr>
          <w:rFonts w:ascii="Arial" w:hAnsi="Arial" w:cs="Arial"/>
          <w:sz w:val="22"/>
          <w:szCs w:val="22"/>
        </w:rPr>
      </w:pPr>
      <w:r w:rsidRPr="00F66F8E">
        <w:rPr>
          <w:rFonts w:ascii="Arial" w:hAnsi="Arial" w:cs="Arial"/>
          <w:sz w:val="22"/>
          <w:szCs w:val="22"/>
        </w:rPr>
        <w:t>Form Neighborhood Leadership Alliance to provide formal structure</w:t>
      </w:r>
    </w:p>
    <w:p w:rsidR="00E7197F" w:rsidRPr="00F66F8E" w:rsidRDefault="00E7197F" w:rsidP="00F66F8E">
      <w:pPr>
        <w:pStyle w:val="ListParagraph"/>
        <w:numPr>
          <w:ilvl w:val="0"/>
          <w:numId w:val="21"/>
        </w:numPr>
        <w:tabs>
          <w:tab w:val="left" w:pos="3505"/>
        </w:tabs>
        <w:rPr>
          <w:rFonts w:ascii="Arial" w:hAnsi="Arial" w:cs="Arial"/>
          <w:sz w:val="22"/>
          <w:szCs w:val="22"/>
        </w:rPr>
      </w:pPr>
      <w:r>
        <w:rPr>
          <w:rFonts w:ascii="Arial" w:hAnsi="Arial" w:cs="Arial"/>
          <w:sz w:val="22"/>
          <w:szCs w:val="22"/>
        </w:rPr>
        <w:lastRenderedPageBreak/>
        <w:t>Presentation to Council 2</w:t>
      </w:r>
      <w:r w:rsidRPr="00E7197F">
        <w:rPr>
          <w:rFonts w:ascii="Arial" w:hAnsi="Arial" w:cs="Arial"/>
          <w:sz w:val="22"/>
          <w:szCs w:val="22"/>
          <w:vertAlign w:val="superscript"/>
        </w:rPr>
        <w:t>nd</w:t>
      </w:r>
      <w:r>
        <w:rPr>
          <w:rFonts w:ascii="Arial" w:hAnsi="Arial" w:cs="Arial"/>
          <w:sz w:val="22"/>
          <w:szCs w:val="22"/>
        </w:rPr>
        <w:t xml:space="preserve"> meeting in April</w:t>
      </w:r>
    </w:p>
    <w:p w:rsidR="00BC3F6E" w:rsidRPr="00EC3572" w:rsidRDefault="00BC3F6E" w:rsidP="00EC3572">
      <w:pPr>
        <w:tabs>
          <w:tab w:val="left" w:pos="3505"/>
        </w:tabs>
        <w:rPr>
          <w:rFonts w:ascii="Arial" w:hAnsi="Arial" w:cs="Arial"/>
        </w:rPr>
      </w:pPr>
    </w:p>
    <w:p w:rsidR="002328C5" w:rsidRPr="002328C5" w:rsidRDefault="00770595" w:rsidP="002328C5">
      <w:pPr>
        <w:tabs>
          <w:tab w:val="left" w:pos="3505"/>
        </w:tabs>
        <w:ind w:left="720" w:hanging="720"/>
        <w:rPr>
          <w:rFonts w:ascii="Arial" w:hAnsi="Arial" w:cs="Arial"/>
          <w:b/>
        </w:rPr>
      </w:pPr>
      <w:r>
        <w:rPr>
          <w:rFonts w:ascii="Arial" w:hAnsi="Arial" w:cs="Arial"/>
          <w:b/>
        </w:rPr>
        <w:t>3.</w:t>
      </w:r>
      <w:r>
        <w:rPr>
          <w:rFonts w:ascii="Arial" w:hAnsi="Arial" w:cs="Arial"/>
          <w:b/>
        </w:rPr>
        <w:tab/>
        <w:t>Executive Session</w:t>
      </w:r>
      <w:r w:rsidRPr="00CD6EBF">
        <w:rPr>
          <w:rFonts w:ascii="Arial" w:hAnsi="Arial" w:cs="Arial"/>
          <w:b/>
        </w:rPr>
        <w:t xml:space="preserve"> under authority of </w:t>
      </w:r>
      <w:proofErr w:type="spellStart"/>
      <w:r w:rsidRPr="00CD6EBF">
        <w:rPr>
          <w:rFonts w:ascii="Arial" w:hAnsi="Arial" w:cs="Arial"/>
          <w:b/>
        </w:rPr>
        <w:t>ORS</w:t>
      </w:r>
      <w:proofErr w:type="spellEnd"/>
      <w:r w:rsidRPr="00CD6EBF">
        <w:rPr>
          <w:rFonts w:ascii="Arial" w:hAnsi="Arial" w:cs="Arial"/>
          <w:b/>
        </w:rPr>
        <w:t xml:space="preserve"> 192.660</w:t>
      </w:r>
      <w:r>
        <w:rPr>
          <w:rFonts w:ascii="Arial" w:hAnsi="Arial" w:cs="Arial"/>
          <w:b/>
        </w:rPr>
        <w:t xml:space="preserve"> (2)</w:t>
      </w:r>
      <w:r w:rsidRPr="00C42CE8">
        <w:rPr>
          <w:rFonts w:ascii="Arial" w:hAnsi="Arial" w:cs="Arial"/>
          <w:b/>
        </w:rPr>
        <w:t xml:space="preserve"> </w:t>
      </w:r>
      <w:r w:rsidR="002328C5" w:rsidRPr="002328C5">
        <w:rPr>
          <w:rFonts w:ascii="Arial" w:hAnsi="Arial" w:cs="Arial"/>
          <w:b/>
        </w:rPr>
        <w:t>(d) to conduct deliberations with persons designated to carry on labor negotiations</w:t>
      </w:r>
    </w:p>
    <w:p w:rsidR="00770595" w:rsidRPr="00B641C8" w:rsidRDefault="00B641C8" w:rsidP="00B641C8">
      <w:pPr>
        <w:ind w:left="1440" w:hanging="720"/>
        <w:rPr>
          <w:rFonts w:ascii="Arial" w:hAnsi="Arial" w:cs="Arial"/>
        </w:rPr>
      </w:pPr>
      <w:r w:rsidRPr="00B641C8">
        <w:rPr>
          <w:rFonts w:ascii="Arial" w:hAnsi="Arial" w:cs="Arial"/>
        </w:rPr>
        <w:t>5 – 5:30 p.m.</w:t>
      </w:r>
    </w:p>
    <w:p w:rsidR="00B641C8" w:rsidRDefault="00B641C8" w:rsidP="002328C5">
      <w:pPr>
        <w:ind w:left="720" w:hanging="720"/>
        <w:rPr>
          <w:rFonts w:ascii="Arial" w:hAnsi="Arial" w:cs="Arial"/>
          <w:b/>
        </w:rPr>
      </w:pPr>
    </w:p>
    <w:p w:rsidR="00B24836" w:rsidRDefault="00770595" w:rsidP="00B24836">
      <w:pPr>
        <w:tabs>
          <w:tab w:val="left" w:pos="3505"/>
        </w:tabs>
        <w:ind w:left="720" w:hanging="720"/>
        <w:rPr>
          <w:rFonts w:ascii="Arial" w:hAnsi="Arial" w:cs="Arial"/>
          <w:b/>
        </w:rPr>
      </w:pPr>
      <w:r>
        <w:rPr>
          <w:rFonts w:ascii="Arial" w:hAnsi="Arial" w:cs="Arial"/>
          <w:b/>
        </w:rPr>
        <w:t>4</w:t>
      </w:r>
      <w:r w:rsidR="00B24836">
        <w:rPr>
          <w:rFonts w:ascii="Arial" w:hAnsi="Arial" w:cs="Arial"/>
          <w:b/>
        </w:rPr>
        <w:t>.</w:t>
      </w:r>
      <w:r w:rsidR="00B24836">
        <w:rPr>
          <w:rFonts w:ascii="Arial" w:hAnsi="Arial" w:cs="Arial"/>
          <w:b/>
        </w:rPr>
        <w:tab/>
        <w:t>Return to Open Session</w:t>
      </w:r>
    </w:p>
    <w:p w:rsidR="00B24836" w:rsidRPr="007C2BB5" w:rsidRDefault="00B24836" w:rsidP="00415DF0">
      <w:pPr>
        <w:tabs>
          <w:tab w:val="left" w:pos="3505"/>
        </w:tabs>
        <w:ind w:left="720" w:hanging="720"/>
        <w:rPr>
          <w:rFonts w:ascii="Arial" w:hAnsi="Arial" w:cs="Arial"/>
          <w:b/>
        </w:rPr>
      </w:pPr>
    </w:p>
    <w:p w:rsidR="002E5180" w:rsidRPr="00CD44D5" w:rsidRDefault="00770595" w:rsidP="00CD44D5">
      <w:pPr>
        <w:tabs>
          <w:tab w:val="left" w:pos="3505"/>
        </w:tabs>
        <w:ind w:left="720" w:hanging="720"/>
        <w:rPr>
          <w:rFonts w:ascii="Arial" w:hAnsi="Arial" w:cs="Arial"/>
          <w:b/>
        </w:rPr>
      </w:pPr>
      <w:r>
        <w:rPr>
          <w:rFonts w:ascii="Arial" w:hAnsi="Arial" w:cs="Arial"/>
          <w:b/>
        </w:rPr>
        <w:t>5.</w:t>
      </w:r>
      <w:r w:rsidR="00CD44D5">
        <w:rPr>
          <w:rFonts w:ascii="Arial" w:hAnsi="Arial" w:cs="Arial"/>
          <w:b/>
        </w:rPr>
        <w:tab/>
      </w:r>
      <w:r w:rsidR="002E5180" w:rsidRPr="00CD44D5">
        <w:rPr>
          <w:rFonts w:ascii="Arial" w:hAnsi="Arial" w:cs="Arial"/>
          <w:b/>
        </w:rPr>
        <w:t xml:space="preserve">Leading Effective Applications and Processes (LEAP) Project implementation update by </w:t>
      </w:r>
      <w:proofErr w:type="spellStart"/>
      <w:r w:rsidR="002E5180" w:rsidRPr="00CD44D5">
        <w:rPr>
          <w:rFonts w:ascii="Arial" w:hAnsi="Arial" w:cs="Arial"/>
          <w:b/>
        </w:rPr>
        <w:t>Plante</w:t>
      </w:r>
      <w:proofErr w:type="spellEnd"/>
      <w:r w:rsidR="002E5180" w:rsidRPr="00CD44D5">
        <w:rPr>
          <w:rFonts w:ascii="Arial" w:hAnsi="Arial" w:cs="Arial"/>
          <w:b/>
        </w:rPr>
        <w:t xml:space="preserve"> &amp; Moran</w:t>
      </w:r>
      <w:r w:rsidR="009C1008">
        <w:rPr>
          <w:rFonts w:ascii="Arial" w:hAnsi="Arial" w:cs="Arial"/>
          <w:b/>
        </w:rPr>
        <w:t xml:space="preserve"> (30 min.)</w:t>
      </w:r>
    </w:p>
    <w:p w:rsidR="00D65BB3" w:rsidRDefault="00D65BB3" w:rsidP="00CD44D5">
      <w:pPr>
        <w:tabs>
          <w:tab w:val="left" w:pos="3505"/>
        </w:tabs>
        <w:ind w:left="720" w:hanging="720"/>
        <w:rPr>
          <w:rFonts w:ascii="Arial" w:hAnsi="Arial" w:cs="Arial"/>
          <w:color w:val="5B9BD5" w:themeColor="accent1"/>
        </w:rPr>
      </w:pPr>
      <w:r>
        <w:rPr>
          <w:rFonts w:ascii="Arial" w:hAnsi="Arial" w:cs="Arial"/>
          <w:b/>
        </w:rPr>
        <w:tab/>
      </w:r>
      <w:r w:rsidRPr="00D65BB3">
        <w:rPr>
          <w:rFonts w:ascii="Arial" w:hAnsi="Arial" w:cs="Arial"/>
          <w:color w:val="5B9BD5" w:themeColor="accent1"/>
        </w:rPr>
        <w:t xml:space="preserve">Kevin Riper, </w:t>
      </w:r>
      <w:r w:rsidR="005D396E">
        <w:rPr>
          <w:rFonts w:ascii="Arial" w:hAnsi="Arial" w:cs="Arial"/>
          <w:color w:val="5B9BD5" w:themeColor="accent1"/>
        </w:rPr>
        <w:t xml:space="preserve">Asst. City Manager, </w:t>
      </w:r>
      <w:r w:rsidRPr="00D65BB3">
        <w:rPr>
          <w:rFonts w:ascii="Arial" w:hAnsi="Arial" w:cs="Arial"/>
          <w:color w:val="5B9BD5" w:themeColor="accent1"/>
        </w:rPr>
        <w:t xml:space="preserve">Denise Wallace, </w:t>
      </w:r>
      <w:r w:rsidR="005D396E">
        <w:rPr>
          <w:rFonts w:ascii="Arial" w:hAnsi="Arial" w:cs="Arial"/>
          <w:color w:val="5B9BD5" w:themeColor="accent1"/>
        </w:rPr>
        <w:t xml:space="preserve">IT Business Analyst, </w:t>
      </w:r>
      <w:r w:rsidRPr="00D65BB3">
        <w:rPr>
          <w:rFonts w:ascii="Arial" w:hAnsi="Arial" w:cs="Arial"/>
          <w:color w:val="5B9BD5" w:themeColor="accent1"/>
        </w:rPr>
        <w:t>Randy James</w:t>
      </w:r>
      <w:r w:rsidR="005D396E">
        <w:rPr>
          <w:rFonts w:ascii="Arial" w:hAnsi="Arial" w:cs="Arial"/>
          <w:color w:val="5B9BD5" w:themeColor="accent1"/>
        </w:rPr>
        <w:t>, IT Manager</w:t>
      </w:r>
    </w:p>
    <w:p w:rsidR="00127EF4" w:rsidRPr="00EB2331" w:rsidRDefault="00127EF4" w:rsidP="00CD44D5">
      <w:pPr>
        <w:tabs>
          <w:tab w:val="left" w:pos="3505"/>
        </w:tabs>
        <w:ind w:left="720" w:hanging="720"/>
        <w:rPr>
          <w:rFonts w:ascii="Arial" w:hAnsi="Arial" w:cs="Arial"/>
          <w:color w:val="5B9BD5" w:themeColor="accent1"/>
        </w:rPr>
      </w:pPr>
      <w:r>
        <w:rPr>
          <w:rFonts w:ascii="Arial" w:hAnsi="Arial" w:cs="Arial"/>
          <w:color w:val="5B9BD5" w:themeColor="accent1"/>
        </w:rPr>
        <w:tab/>
      </w:r>
      <w:r w:rsidR="00EB2331" w:rsidRPr="00EB2331">
        <w:rPr>
          <w:rFonts w:ascii="Arial" w:hAnsi="Arial" w:cs="Arial"/>
          <w:color w:val="5B9BD5" w:themeColor="accent1"/>
        </w:rPr>
        <w:t xml:space="preserve">Management Consulting Principal Mike </w:t>
      </w:r>
      <w:proofErr w:type="spellStart"/>
      <w:r w:rsidR="00EB2331" w:rsidRPr="00EB2331">
        <w:rPr>
          <w:rFonts w:ascii="Arial" w:hAnsi="Arial" w:cs="Arial"/>
          <w:color w:val="5B9BD5" w:themeColor="accent1"/>
        </w:rPr>
        <w:t>Riffel</w:t>
      </w:r>
      <w:proofErr w:type="spellEnd"/>
      <w:r w:rsidR="00EB2331">
        <w:rPr>
          <w:rFonts w:ascii="Arial" w:hAnsi="Arial" w:cs="Arial"/>
          <w:color w:val="5B9BD5" w:themeColor="accent1"/>
        </w:rPr>
        <w:t xml:space="preserve"> and </w:t>
      </w:r>
      <w:r w:rsidR="00EB2331" w:rsidRPr="00EB2331">
        <w:rPr>
          <w:rFonts w:ascii="Arial" w:hAnsi="Arial" w:cs="Arial"/>
          <w:color w:val="5B9BD5" w:themeColor="accent1"/>
        </w:rPr>
        <w:t xml:space="preserve">Senior Manager Nicole </w:t>
      </w:r>
      <w:proofErr w:type="spellStart"/>
      <w:r w:rsidR="00EB2331" w:rsidRPr="00EB2331">
        <w:rPr>
          <w:rFonts w:ascii="Arial" w:hAnsi="Arial" w:cs="Arial"/>
          <w:color w:val="5B9BD5" w:themeColor="accent1"/>
        </w:rPr>
        <w:t>Simpkinson</w:t>
      </w:r>
      <w:proofErr w:type="spellEnd"/>
      <w:r w:rsidR="00EB2331">
        <w:rPr>
          <w:rFonts w:ascii="Arial" w:hAnsi="Arial" w:cs="Arial"/>
          <w:color w:val="5B9BD5" w:themeColor="accent1"/>
        </w:rPr>
        <w:t xml:space="preserve">, </w:t>
      </w:r>
      <w:proofErr w:type="spellStart"/>
      <w:r>
        <w:rPr>
          <w:rFonts w:ascii="Arial" w:hAnsi="Arial" w:cs="Arial"/>
          <w:color w:val="5B9BD5" w:themeColor="accent1"/>
        </w:rPr>
        <w:t>Plante</w:t>
      </w:r>
      <w:proofErr w:type="spellEnd"/>
      <w:r>
        <w:rPr>
          <w:rFonts w:ascii="Arial" w:hAnsi="Arial" w:cs="Arial"/>
          <w:color w:val="5B9BD5" w:themeColor="accent1"/>
        </w:rPr>
        <w:t xml:space="preserve"> Moran</w:t>
      </w:r>
    </w:p>
    <w:p w:rsidR="00D65BB3" w:rsidRDefault="00D65BB3" w:rsidP="00CD44D5">
      <w:pPr>
        <w:tabs>
          <w:tab w:val="left" w:pos="3505"/>
        </w:tabs>
        <w:ind w:left="720" w:hanging="720"/>
        <w:rPr>
          <w:rFonts w:ascii="Arial" w:hAnsi="Arial" w:cs="Arial"/>
          <w:b/>
        </w:rPr>
      </w:pPr>
    </w:p>
    <w:p w:rsidR="002E5180" w:rsidRPr="00CD44D5" w:rsidRDefault="00770595" w:rsidP="00CD44D5">
      <w:pPr>
        <w:tabs>
          <w:tab w:val="left" w:pos="3505"/>
        </w:tabs>
        <w:ind w:left="720" w:hanging="720"/>
        <w:rPr>
          <w:rFonts w:ascii="Arial" w:hAnsi="Arial" w:cs="Arial"/>
          <w:b/>
        </w:rPr>
      </w:pPr>
      <w:r>
        <w:rPr>
          <w:rFonts w:ascii="Arial" w:hAnsi="Arial" w:cs="Arial"/>
          <w:b/>
        </w:rPr>
        <w:t>6.</w:t>
      </w:r>
      <w:r>
        <w:rPr>
          <w:rFonts w:ascii="Arial" w:hAnsi="Arial" w:cs="Arial"/>
          <w:b/>
        </w:rPr>
        <w:tab/>
      </w:r>
      <w:r w:rsidR="002E5180" w:rsidRPr="00CD44D5">
        <w:rPr>
          <w:rFonts w:ascii="Arial" w:hAnsi="Arial" w:cs="Arial"/>
          <w:b/>
        </w:rPr>
        <w:t xml:space="preserve">City of Bend Standards </w:t>
      </w:r>
      <w:r w:rsidR="00F80A97">
        <w:rPr>
          <w:rFonts w:ascii="Arial" w:hAnsi="Arial" w:cs="Arial"/>
          <w:b/>
        </w:rPr>
        <w:t>and Specifications Update</w:t>
      </w:r>
      <w:r w:rsidR="009C1008">
        <w:rPr>
          <w:rFonts w:ascii="Arial" w:hAnsi="Arial" w:cs="Arial"/>
          <w:b/>
        </w:rPr>
        <w:t xml:space="preserve"> (30 min.)</w:t>
      </w:r>
    </w:p>
    <w:p w:rsidR="00D65BB3" w:rsidRDefault="00D65BB3" w:rsidP="00CD44D5">
      <w:pPr>
        <w:tabs>
          <w:tab w:val="left" w:pos="3505"/>
        </w:tabs>
        <w:ind w:left="720" w:hanging="720"/>
        <w:rPr>
          <w:rFonts w:ascii="Arial" w:hAnsi="Arial" w:cs="Arial"/>
          <w:b/>
        </w:rPr>
      </w:pPr>
      <w:r>
        <w:rPr>
          <w:rFonts w:ascii="Arial" w:hAnsi="Arial" w:cs="Arial"/>
          <w:b/>
        </w:rPr>
        <w:tab/>
      </w:r>
      <w:r w:rsidRPr="00D65BB3">
        <w:rPr>
          <w:rFonts w:ascii="Arial" w:hAnsi="Arial" w:cs="Arial"/>
          <w:color w:val="5B9BD5" w:themeColor="accent1"/>
        </w:rPr>
        <w:t>Ryan Oster</w:t>
      </w:r>
      <w:r w:rsidR="005D396E">
        <w:rPr>
          <w:rFonts w:ascii="Arial" w:hAnsi="Arial" w:cs="Arial"/>
          <w:color w:val="5B9BD5" w:themeColor="accent1"/>
        </w:rPr>
        <w:t xml:space="preserve">, City Engineer, </w:t>
      </w:r>
      <w:r w:rsidR="00D71D8A">
        <w:rPr>
          <w:rFonts w:ascii="Arial" w:hAnsi="Arial" w:cs="Arial"/>
          <w:color w:val="5B9BD5" w:themeColor="accent1"/>
        </w:rPr>
        <w:t xml:space="preserve">Lindsey </w:t>
      </w:r>
      <w:proofErr w:type="spellStart"/>
      <w:r w:rsidR="00D71D8A">
        <w:rPr>
          <w:rFonts w:ascii="Arial" w:hAnsi="Arial" w:cs="Arial"/>
          <w:color w:val="5B9BD5" w:themeColor="accent1"/>
        </w:rPr>
        <w:t>C</w:t>
      </w:r>
      <w:r w:rsidR="00D71D8A" w:rsidRPr="00D71D8A">
        <w:rPr>
          <w:rFonts w:ascii="Arial" w:hAnsi="Arial" w:cs="Arial"/>
          <w:color w:val="5B9BD5" w:themeColor="accent1"/>
        </w:rPr>
        <w:t>romsigt</w:t>
      </w:r>
      <w:proofErr w:type="spellEnd"/>
      <w:r w:rsidR="00D71D8A">
        <w:rPr>
          <w:rFonts w:ascii="Arial" w:hAnsi="Arial" w:cs="Arial"/>
          <w:color w:val="5B9BD5" w:themeColor="accent1"/>
        </w:rPr>
        <w:t xml:space="preserve">, Project Engineer and Chris </w:t>
      </w:r>
      <w:proofErr w:type="spellStart"/>
      <w:r w:rsidR="00D71D8A">
        <w:rPr>
          <w:rFonts w:ascii="Arial" w:hAnsi="Arial" w:cs="Arial"/>
          <w:color w:val="5B9BD5" w:themeColor="accent1"/>
        </w:rPr>
        <w:t>H</w:t>
      </w:r>
      <w:r w:rsidR="00D71D8A" w:rsidRPr="00D71D8A">
        <w:rPr>
          <w:rFonts w:ascii="Arial" w:hAnsi="Arial" w:cs="Arial"/>
          <w:color w:val="5B9BD5" w:themeColor="accent1"/>
        </w:rPr>
        <w:t>enningsen</w:t>
      </w:r>
      <w:proofErr w:type="spellEnd"/>
      <w:r w:rsidR="00D71D8A">
        <w:rPr>
          <w:rFonts w:ascii="Arial" w:hAnsi="Arial" w:cs="Arial"/>
          <w:color w:val="5B9BD5" w:themeColor="accent1"/>
        </w:rPr>
        <w:t>, Principal Engineer</w:t>
      </w:r>
    </w:p>
    <w:p w:rsidR="00D65BB3" w:rsidRDefault="00D65BB3" w:rsidP="00CD44D5">
      <w:pPr>
        <w:tabs>
          <w:tab w:val="left" w:pos="3505"/>
        </w:tabs>
        <w:ind w:left="720" w:hanging="720"/>
        <w:rPr>
          <w:rFonts w:ascii="Arial" w:hAnsi="Arial" w:cs="Arial"/>
          <w:b/>
        </w:rPr>
      </w:pPr>
    </w:p>
    <w:p w:rsidR="002E5180" w:rsidRPr="00CD44D5" w:rsidRDefault="00770595" w:rsidP="00CD44D5">
      <w:pPr>
        <w:tabs>
          <w:tab w:val="left" w:pos="3505"/>
        </w:tabs>
        <w:ind w:left="720" w:hanging="720"/>
        <w:rPr>
          <w:rFonts w:ascii="Arial" w:hAnsi="Arial" w:cs="Arial"/>
          <w:b/>
        </w:rPr>
      </w:pPr>
      <w:r>
        <w:rPr>
          <w:rFonts w:ascii="Arial" w:hAnsi="Arial" w:cs="Arial"/>
          <w:b/>
        </w:rPr>
        <w:t>7.</w:t>
      </w:r>
      <w:r w:rsidR="00CD44D5">
        <w:rPr>
          <w:rFonts w:ascii="Arial" w:hAnsi="Arial" w:cs="Arial"/>
          <w:b/>
        </w:rPr>
        <w:tab/>
      </w:r>
      <w:r w:rsidR="00716CE1">
        <w:rPr>
          <w:rFonts w:ascii="Arial" w:hAnsi="Arial" w:cs="Arial"/>
          <w:b/>
        </w:rPr>
        <w:t>E</w:t>
      </w:r>
      <w:r w:rsidR="00716CE1" w:rsidRPr="00716CE1">
        <w:rPr>
          <w:rFonts w:ascii="Arial" w:hAnsi="Arial" w:cs="Arial"/>
          <w:b/>
        </w:rPr>
        <w:t xml:space="preserve">nergy </w:t>
      </w:r>
      <w:r w:rsidR="00716CE1">
        <w:rPr>
          <w:rFonts w:ascii="Arial" w:hAnsi="Arial" w:cs="Arial"/>
          <w:b/>
        </w:rPr>
        <w:t>S</w:t>
      </w:r>
      <w:r w:rsidR="00716CE1" w:rsidRPr="00716CE1">
        <w:rPr>
          <w:rFonts w:ascii="Arial" w:hAnsi="Arial" w:cs="Arial"/>
          <w:b/>
        </w:rPr>
        <w:t xml:space="preserve">ervice </w:t>
      </w:r>
      <w:r w:rsidR="00716CE1">
        <w:rPr>
          <w:rFonts w:ascii="Arial" w:hAnsi="Arial" w:cs="Arial"/>
          <w:b/>
        </w:rPr>
        <w:t>C</w:t>
      </w:r>
      <w:r w:rsidR="00716CE1" w:rsidRPr="00716CE1">
        <w:rPr>
          <w:rFonts w:ascii="Arial" w:hAnsi="Arial" w:cs="Arial"/>
          <w:b/>
        </w:rPr>
        <w:t>ompany</w:t>
      </w:r>
      <w:r w:rsidR="00716CE1">
        <w:rPr>
          <w:rFonts w:ascii="Arial" w:hAnsi="Arial" w:cs="Arial"/>
          <w:b/>
        </w:rPr>
        <w:t xml:space="preserve"> (</w:t>
      </w:r>
      <w:proofErr w:type="spellStart"/>
      <w:r w:rsidR="00F80A97">
        <w:rPr>
          <w:rFonts w:ascii="Arial" w:hAnsi="Arial" w:cs="Arial"/>
          <w:b/>
        </w:rPr>
        <w:t>ESCO</w:t>
      </w:r>
      <w:proofErr w:type="spellEnd"/>
      <w:r w:rsidR="00716CE1">
        <w:rPr>
          <w:rFonts w:ascii="Arial" w:hAnsi="Arial" w:cs="Arial"/>
          <w:b/>
        </w:rPr>
        <w:t>)</w:t>
      </w:r>
      <w:r w:rsidR="00F80A97">
        <w:rPr>
          <w:rFonts w:ascii="Arial" w:hAnsi="Arial" w:cs="Arial"/>
          <w:b/>
        </w:rPr>
        <w:t xml:space="preserve"> </w:t>
      </w:r>
      <w:r w:rsidR="00716CE1">
        <w:rPr>
          <w:rFonts w:ascii="Arial" w:hAnsi="Arial" w:cs="Arial"/>
          <w:b/>
        </w:rPr>
        <w:t>P</w:t>
      </w:r>
      <w:r w:rsidR="00F80A97">
        <w:rPr>
          <w:rFonts w:ascii="Arial" w:hAnsi="Arial" w:cs="Arial"/>
          <w:b/>
        </w:rPr>
        <w:t xml:space="preserve">rocurement </w:t>
      </w:r>
      <w:r w:rsidR="00716CE1">
        <w:rPr>
          <w:rFonts w:ascii="Arial" w:hAnsi="Arial" w:cs="Arial"/>
          <w:b/>
        </w:rPr>
        <w:t>P</w:t>
      </w:r>
      <w:r w:rsidR="00F80A97">
        <w:rPr>
          <w:rFonts w:ascii="Arial" w:hAnsi="Arial" w:cs="Arial"/>
          <w:b/>
        </w:rPr>
        <w:t>rocess</w:t>
      </w:r>
      <w:r w:rsidR="00FF7020">
        <w:rPr>
          <w:rFonts w:ascii="Arial" w:hAnsi="Arial" w:cs="Arial"/>
          <w:b/>
        </w:rPr>
        <w:t xml:space="preserve"> (2</w:t>
      </w:r>
      <w:r w:rsidR="009C1008">
        <w:rPr>
          <w:rFonts w:ascii="Arial" w:hAnsi="Arial" w:cs="Arial"/>
          <w:b/>
        </w:rPr>
        <w:t>0 min.)</w:t>
      </w:r>
    </w:p>
    <w:p w:rsidR="00D65BB3" w:rsidRDefault="00D65BB3" w:rsidP="00D65BB3">
      <w:pPr>
        <w:tabs>
          <w:tab w:val="left" w:pos="3505"/>
        </w:tabs>
        <w:ind w:left="1440" w:hanging="720"/>
        <w:rPr>
          <w:rFonts w:ascii="Arial" w:hAnsi="Arial" w:cs="Arial"/>
          <w:color w:val="5B9BD5" w:themeColor="accent1"/>
        </w:rPr>
      </w:pPr>
      <w:r w:rsidRPr="00D65BB3">
        <w:rPr>
          <w:rFonts w:ascii="Arial" w:hAnsi="Arial" w:cs="Arial"/>
          <w:color w:val="5B9BD5" w:themeColor="accent1"/>
        </w:rPr>
        <w:t>Gillian Ockner</w:t>
      </w:r>
      <w:r w:rsidR="005D396E">
        <w:rPr>
          <w:rFonts w:ascii="Arial" w:hAnsi="Arial" w:cs="Arial"/>
          <w:color w:val="5B9BD5" w:themeColor="accent1"/>
        </w:rPr>
        <w:t>, Senior Policy Analyst</w:t>
      </w:r>
    </w:p>
    <w:p w:rsidR="0089290A" w:rsidRDefault="0089290A" w:rsidP="00D65BB3">
      <w:pPr>
        <w:tabs>
          <w:tab w:val="left" w:pos="3505"/>
        </w:tabs>
        <w:ind w:left="1440" w:hanging="720"/>
        <w:rPr>
          <w:rFonts w:ascii="Arial" w:hAnsi="Arial" w:cs="Arial"/>
          <w:color w:val="5B9BD5" w:themeColor="accent1"/>
        </w:rPr>
      </w:pPr>
    </w:p>
    <w:p w:rsidR="0089290A" w:rsidRPr="00D65BB3" w:rsidRDefault="0089290A" w:rsidP="00D65BB3">
      <w:pPr>
        <w:tabs>
          <w:tab w:val="left" w:pos="3505"/>
        </w:tabs>
        <w:ind w:left="1440" w:hanging="720"/>
        <w:rPr>
          <w:rFonts w:ascii="Arial" w:hAnsi="Arial" w:cs="Arial"/>
          <w:color w:val="5B9BD5" w:themeColor="accent1"/>
        </w:rPr>
      </w:pPr>
      <w:r>
        <w:rPr>
          <w:rFonts w:ascii="Arial" w:hAnsi="Arial" w:cs="Arial"/>
          <w:color w:val="5B9BD5" w:themeColor="accent1"/>
        </w:rPr>
        <w:t>6:40 p.m. break</w:t>
      </w:r>
    </w:p>
    <w:p w:rsidR="008E5762" w:rsidRPr="007C2BB5" w:rsidRDefault="00EA13FB" w:rsidP="00067874">
      <w:pPr>
        <w:rPr>
          <w:rFonts w:ascii="Arial" w:hAnsi="Arial" w:cs="Arial"/>
          <w:b/>
        </w:rPr>
      </w:pPr>
      <w:r w:rsidRPr="007C2BB5">
        <w:rPr>
          <w:rFonts w:ascii="Arial" w:hAnsi="Arial" w:cs="Arial"/>
          <w:b/>
        </w:rPr>
        <w:t>_____________________________________________________________________</w:t>
      </w:r>
    </w:p>
    <w:p w:rsidR="009B3303" w:rsidRPr="007C2BB5" w:rsidRDefault="009B3303" w:rsidP="00610771">
      <w:pPr>
        <w:ind w:left="1440" w:hanging="1440"/>
        <w:rPr>
          <w:rFonts w:ascii="Arial" w:hAnsi="Arial" w:cs="Arial"/>
          <w:b/>
        </w:rPr>
      </w:pPr>
    </w:p>
    <w:p w:rsidR="007F54FD" w:rsidRPr="007C2BB5" w:rsidRDefault="00AC02BF" w:rsidP="00610771">
      <w:pPr>
        <w:ind w:left="1440" w:hanging="1440"/>
        <w:rPr>
          <w:rFonts w:ascii="Arial" w:hAnsi="Arial" w:cs="Arial"/>
          <w:b/>
        </w:rPr>
      </w:pPr>
      <w:r w:rsidRPr="007C2BB5">
        <w:rPr>
          <w:rFonts w:ascii="Arial" w:hAnsi="Arial" w:cs="Arial"/>
          <w:b/>
        </w:rPr>
        <w:t xml:space="preserve">City Council </w:t>
      </w:r>
      <w:r w:rsidR="004D52F2" w:rsidRPr="007C2BB5">
        <w:rPr>
          <w:rFonts w:ascii="Arial" w:hAnsi="Arial" w:cs="Arial"/>
          <w:b/>
        </w:rPr>
        <w:t>Regular Meeting</w:t>
      </w:r>
      <w:r w:rsidR="00892E2C" w:rsidRPr="007C2BB5">
        <w:rPr>
          <w:rFonts w:ascii="Arial" w:hAnsi="Arial" w:cs="Arial"/>
          <w:b/>
        </w:rPr>
        <w:t>, 7:00 p.m.</w:t>
      </w:r>
      <w:r w:rsidR="007F54FD" w:rsidRPr="007C2BB5">
        <w:rPr>
          <w:rFonts w:ascii="Arial" w:hAnsi="Arial" w:cs="Arial"/>
          <w:b/>
        </w:rPr>
        <w:t xml:space="preserve"> </w:t>
      </w:r>
    </w:p>
    <w:p w:rsidR="00952966" w:rsidRPr="007C2BB5" w:rsidRDefault="00952966" w:rsidP="006E0FC9">
      <w:pPr>
        <w:ind w:left="720" w:hanging="720"/>
        <w:rPr>
          <w:rFonts w:ascii="Arial" w:hAnsi="Arial" w:cs="Arial"/>
          <w:b/>
        </w:rPr>
      </w:pPr>
    </w:p>
    <w:p w:rsidR="00D933EB" w:rsidRPr="007C2BB5" w:rsidRDefault="00D50D05" w:rsidP="004913FE">
      <w:pPr>
        <w:ind w:left="720" w:hanging="720"/>
        <w:rPr>
          <w:rFonts w:ascii="Arial" w:hAnsi="Arial" w:cs="Arial"/>
          <w:b/>
        </w:rPr>
      </w:pPr>
      <w:r w:rsidRPr="007C2BB5">
        <w:rPr>
          <w:rFonts w:ascii="Arial" w:hAnsi="Arial" w:cs="Arial"/>
          <w:b/>
        </w:rPr>
        <w:t>1.</w:t>
      </w:r>
      <w:r w:rsidRPr="007C2BB5">
        <w:rPr>
          <w:rFonts w:ascii="Arial" w:hAnsi="Arial" w:cs="Arial"/>
          <w:b/>
        </w:rPr>
        <w:tab/>
      </w:r>
      <w:r w:rsidR="004913FE" w:rsidRPr="007C2BB5">
        <w:rPr>
          <w:rFonts w:ascii="Arial" w:hAnsi="Arial" w:cs="Arial"/>
          <w:b/>
        </w:rPr>
        <w:t>Roll Call:  Mayor Casey Roats, Mayor Pro Tem Sally Russell, Councilor Bill Moseley, Councilor Bruce Abernethy, Councilor Nathan Boddie, Councilor Justin Livingston, Councilor Barb Campbell</w:t>
      </w:r>
    </w:p>
    <w:p w:rsidR="004913FE" w:rsidRPr="007C2BB5" w:rsidRDefault="004913FE" w:rsidP="004913FE">
      <w:pPr>
        <w:ind w:left="720" w:hanging="720"/>
        <w:rPr>
          <w:rFonts w:ascii="Arial" w:hAnsi="Arial" w:cs="Arial"/>
          <w:b/>
        </w:rPr>
      </w:pPr>
    </w:p>
    <w:p w:rsidR="008F26E1" w:rsidRPr="007C2BB5" w:rsidRDefault="00D50D05" w:rsidP="008D1D8D">
      <w:pPr>
        <w:ind w:left="720" w:hanging="720"/>
        <w:rPr>
          <w:rFonts w:ascii="Arial" w:hAnsi="Arial" w:cs="Arial"/>
          <w:b/>
        </w:rPr>
      </w:pPr>
      <w:r w:rsidRPr="007C2BB5">
        <w:rPr>
          <w:rFonts w:ascii="Arial" w:hAnsi="Arial" w:cs="Arial"/>
          <w:b/>
        </w:rPr>
        <w:t>2.</w:t>
      </w:r>
      <w:r w:rsidRPr="007C2BB5">
        <w:rPr>
          <w:rFonts w:ascii="Arial" w:hAnsi="Arial" w:cs="Arial"/>
          <w:b/>
        </w:rPr>
        <w:tab/>
      </w:r>
      <w:r w:rsidR="004D52F2" w:rsidRPr="007C2BB5">
        <w:rPr>
          <w:rFonts w:ascii="Arial" w:hAnsi="Arial" w:cs="Arial"/>
          <w:b/>
        </w:rPr>
        <w:t>Pledge of Allegiance</w:t>
      </w:r>
      <w:r w:rsidR="004D52F2" w:rsidRPr="007C2BB5">
        <w:rPr>
          <w:rFonts w:ascii="Arial" w:hAnsi="Arial" w:cs="Arial"/>
          <w:b/>
        </w:rPr>
        <w:br/>
      </w:r>
    </w:p>
    <w:p w:rsidR="00CF3CAA" w:rsidRDefault="00162B23" w:rsidP="00A4359F">
      <w:pPr>
        <w:ind w:left="720" w:hanging="720"/>
        <w:rPr>
          <w:rFonts w:ascii="Arial" w:hAnsi="Arial" w:cs="Arial"/>
          <w:b/>
        </w:rPr>
      </w:pPr>
      <w:r w:rsidRPr="007C2BB5">
        <w:rPr>
          <w:rFonts w:ascii="Arial" w:hAnsi="Arial" w:cs="Arial"/>
          <w:b/>
        </w:rPr>
        <w:t>3.</w:t>
      </w:r>
      <w:r w:rsidRPr="007C2BB5">
        <w:rPr>
          <w:rFonts w:ascii="Arial" w:hAnsi="Arial" w:cs="Arial"/>
          <w:b/>
        </w:rPr>
        <w:tab/>
        <w:t>Good of the Order</w:t>
      </w:r>
    </w:p>
    <w:p w:rsidR="007246C2" w:rsidRDefault="00517EEF" w:rsidP="002E5180">
      <w:pPr>
        <w:ind w:left="720"/>
        <w:rPr>
          <w:rFonts w:ascii="Arial" w:hAnsi="Arial" w:cs="Arial"/>
          <w:b/>
        </w:rPr>
      </w:pPr>
      <w:r w:rsidRPr="002E5180">
        <w:rPr>
          <w:rFonts w:ascii="Arial" w:hAnsi="Arial" w:cs="Arial"/>
          <w:b/>
        </w:rPr>
        <w:t>A.</w:t>
      </w:r>
      <w:r w:rsidRPr="002E5180">
        <w:rPr>
          <w:rFonts w:ascii="Arial" w:hAnsi="Arial" w:cs="Arial"/>
          <w:b/>
        </w:rPr>
        <w:tab/>
      </w:r>
      <w:r w:rsidR="007246C2" w:rsidRPr="007246C2">
        <w:rPr>
          <w:rFonts w:ascii="Arial" w:hAnsi="Arial" w:cs="Arial"/>
          <w:b/>
        </w:rPr>
        <w:t xml:space="preserve">Forrest </w:t>
      </w:r>
      <w:proofErr w:type="spellStart"/>
      <w:r w:rsidR="007246C2" w:rsidRPr="007246C2">
        <w:rPr>
          <w:rFonts w:ascii="Arial" w:hAnsi="Arial" w:cs="Arial"/>
          <w:b/>
        </w:rPr>
        <w:t>Cepeda</w:t>
      </w:r>
      <w:proofErr w:type="spellEnd"/>
      <w:r w:rsidR="007246C2" w:rsidRPr="007246C2">
        <w:rPr>
          <w:rFonts w:ascii="Arial" w:hAnsi="Arial" w:cs="Arial"/>
          <w:b/>
        </w:rPr>
        <w:t xml:space="preserve"> Memorial, Don’t Text and Drive</w:t>
      </w:r>
    </w:p>
    <w:p w:rsidR="00D65BB3" w:rsidRPr="00D65BB3" w:rsidRDefault="00D65BB3" w:rsidP="00D65BB3">
      <w:pPr>
        <w:tabs>
          <w:tab w:val="left" w:pos="3505"/>
        </w:tabs>
        <w:ind w:left="1440" w:hanging="720"/>
        <w:rPr>
          <w:rFonts w:ascii="Arial" w:hAnsi="Arial" w:cs="Arial"/>
          <w:color w:val="5B9BD5" w:themeColor="accent1"/>
        </w:rPr>
      </w:pPr>
      <w:r w:rsidRPr="00D65BB3">
        <w:rPr>
          <w:rFonts w:ascii="Arial" w:hAnsi="Arial" w:cs="Arial"/>
          <w:color w:val="5B9BD5" w:themeColor="accent1"/>
        </w:rPr>
        <w:t xml:space="preserve">BPD Sergeant Eric Hagan, Bill </w:t>
      </w:r>
      <w:proofErr w:type="spellStart"/>
      <w:r w:rsidRPr="00D65BB3">
        <w:rPr>
          <w:rFonts w:ascii="Arial" w:hAnsi="Arial" w:cs="Arial"/>
          <w:color w:val="5B9BD5" w:themeColor="accent1"/>
        </w:rPr>
        <w:t>Howiler</w:t>
      </w:r>
      <w:proofErr w:type="spellEnd"/>
      <w:r w:rsidRPr="00D65BB3">
        <w:rPr>
          <w:rFonts w:ascii="Arial" w:hAnsi="Arial" w:cs="Arial"/>
          <w:color w:val="5B9BD5" w:themeColor="accent1"/>
        </w:rPr>
        <w:t xml:space="preserve"> (grandfather)</w:t>
      </w:r>
    </w:p>
    <w:p w:rsidR="00D65BB3" w:rsidRPr="00D65BB3" w:rsidRDefault="00D65BB3" w:rsidP="00D65BB3">
      <w:pPr>
        <w:tabs>
          <w:tab w:val="left" w:pos="3505"/>
        </w:tabs>
        <w:ind w:left="-180"/>
        <w:rPr>
          <w:rFonts w:ascii="Arial" w:hAnsi="Arial" w:cs="Arial"/>
          <w:color w:val="5B9BD5" w:themeColor="accent1"/>
        </w:rPr>
      </w:pPr>
    </w:p>
    <w:p w:rsidR="00D65BB3" w:rsidRPr="00D65BB3" w:rsidRDefault="00D65BB3" w:rsidP="00D65BB3">
      <w:pPr>
        <w:tabs>
          <w:tab w:val="left" w:pos="3505"/>
        </w:tabs>
        <w:ind w:left="-180"/>
        <w:rPr>
          <w:rFonts w:ascii="Arial" w:hAnsi="Arial" w:cs="Arial"/>
          <w:color w:val="5B9BD5" w:themeColor="accent1"/>
        </w:rPr>
      </w:pPr>
      <w:r w:rsidRPr="00D65BB3">
        <w:rPr>
          <w:rFonts w:ascii="Arial" w:hAnsi="Arial" w:cs="Arial"/>
          <w:color w:val="5B9BD5" w:themeColor="accent1"/>
        </w:rPr>
        <w:t xml:space="preserve">On Friday Jan. 12 the City of Bend installed a memorial sign on SE Reed Market Road near Pettigrew Road where in 2011, 16-year-old Forrest </w:t>
      </w:r>
      <w:proofErr w:type="spellStart"/>
      <w:r w:rsidRPr="00D65BB3">
        <w:rPr>
          <w:rFonts w:ascii="Arial" w:hAnsi="Arial" w:cs="Arial"/>
          <w:color w:val="5B9BD5" w:themeColor="accent1"/>
        </w:rPr>
        <w:t>Cepeda</w:t>
      </w:r>
      <w:proofErr w:type="spellEnd"/>
      <w:r w:rsidRPr="00D65BB3">
        <w:rPr>
          <w:rFonts w:ascii="Arial" w:hAnsi="Arial" w:cs="Arial"/>
          <w:color w:val="5B9BD5" w:themeColor="accent1"/>
        </w:rPr>
        <w:t xml:space="preserve"> was killed by a driver who was texting and hit the boy. In conjunction with a Bend Police Department effort to discourage distracted driving, the City installed the signs in </w:t>
      </w:r>
      <w:proofErr w:type="spellStart"/>
      <w:r w:rsidRPr="00D65BB3">
        <w:rPr>
          <w:rFonts w:ascii="Arial" w:hAnsi="Arial" w:cs="Arial"/>
          <w:color w:val="5B9BD5" w:themeColor="accent1"/>
        </w:rPr>
        <w:t>Cepeda’s</w:t>
      </w:r>
      <w:proofErr w:type="spellEnd"/>
      <w:r w:rsidRPr="00D65BB3">
        <w:rPr>
          <w:rFonts w:ascii="Arial" w:hAnsi="Arial" w:cs="Arial"/>
          <w:color w:val="5B9BD5" w:themeColor="accent1"/>
        </w:rPr>
        <w:t xml:space="preserve"> memory. The City Manager, acting as the City of Bend Road Authority, granted a one-time exemption to the City’s standards for road memorials to allow the Streets and Operations Department to install an educational sign about texting and driving, in memory of Forrest </w:t>
      </w:r>
      <w:proofErr w:type="spellStart"/>
      <w:r w:rsidRPr="00D65BB3">
        <w:rPr>
          <w:rFonts w:ascii="Arial" w:hAnsi="Arial" w:cs="Arial"/>
          <w:color w:val="5B9BD5" w:themeColor="accent1"/>
        </w:rPr>
        <w:t>Cepeda</w:t>
      </w:r>
      <w:proofErr w:type="spellEnd"/>
      <w:r w:rsidRPr="00D65BB3">
        <w:rPr>
          <w:rFonts w:ascii="Arial" w:hAnsi="Arial" w:cs="Arial"/>
          <w:color w:val="5B9BD5" w:themeColor="accent1"/>
        </w:rPr>
        <w:t xml:space="preserve">.  Police </w:t>
      </w:r>
      <w:proofErr w:type="spellStart"/>
      <w:r w:rsidRPr="00D65BB3">
        <w:rPr>
          <w:rFonts w:ascii="Arial" w:hAnsi="Arial" w:cs="Arial"/>
          <w:color w:val="5B9BD5" w:themeColor="accent1"/>
        </w:rPr>
        <w:t>Sgt</w:t>
      </w:r>
      <w:proofErr w:type="spellEnd"/>
      <w:r w:rsidRPr="00D65BB3">
        <w:rPr>
          <w:rFonts w:ascii="Arial" w:hAnsi="Arial" w:cs="Arial"/>
          <w:color w:val="5B9BD5" w:themeColor="accent1"/>
        </w:rPr>
        <w:t xml:space="preserve"> Hagan will talk </w:t>
      </w:r>
      <w:proofErr w:type="gramStart"/>
      <w:r w:rsidRPr="00D65BB3">
        <w:rPr>
          <w:rFonts w:ascii="Arial" w:hAnsi="Arial" w:cs="Arial"/>
          <w:color w:val="5B9BD5" w:themeColor="accent1"/>
        </w:rPr>
        <w:t>about  the</w:t>
      </w:r>
      <w:proofErr w:type="gramEnd"/>
      <w:r w:rsidRPr="00D65BB3">
        <w:rPr>
          <w:rFonts w:ascii="Arial" w:hAnsi="Arial" w:cs="Arial"/>
          <w:color w:val="5B9BD5" w:themeColor="accent1"/>
        </w:rPr>
        <w:t xml:space="preserve"> dangers of texting and driving and how big of a problem it is here. </w:t>
      </w:r>
      <w:r w:rsidR="00450F94">
        <w:rPr>
          <w:rFonts w:ascii="Arial" w:hAnsi="Arial" w:cs="Arial"/>
          <w:color w:val="5B9BD5" w:themeColor="accent1"/>
        </w:rPr>
        <w:t>He can recap Oregon’s new distra</w:t>
      </w:r>
      <w:r w:rsidRPr="00D65BB3">
        <w:rPr>
          <w:rFonts w:ascii="Arial" w:hAnsi="Arial" w:cs="Arial"/>
          <w:color w:val="5B9BD5" w:themeColor="accent1"/>
        </w:rPr>
        <w:t xml:space="preserve">cted driving cell phone law, which went into effect last October, brings tougher rules and fines and potential jail time for repeat offenders. Generally, it says it’s illegal to drive while holding or using an electronic device. </w:t>
      </w:r>
    </w:p>
    <w:p w:rsidR="00D65BB3" w:rsidRDefault="00D65BB3" w:rsidP="002E5180">
      <w:pPr>
        <w:ind w:left="720"/>
        <w:rPr>
          <w:rFonts w:ascii="Arial" w:hAnsi="Arial" w:cs="Arial"/>
          <w:b/>
        </w:rPr>
      </w:pPr>
    </w:p>
    <w:p w:rsidR="002E5180" w:rsidRPr="002E5180" w:rsidRDefault="007246C2" w:rsidP="002E5180">
      <w:pPr>
        <w:ind w:left="720"/>
        <w:rPr>
          <w:rFonts w:ascii="Arial" w:hAnsi="Arial" w:cs="Arial"/>
          <w:b/>
        </w:rPr>
      </w:pPr>
      <w:r>
        <w:rPr>
          <w:rFonts w:ascii="Arial" w:hAnsi="Arial" w:cs="Arial"/>
          <w:b/>
        </w:rPr>
        <w:t>B.</w:t>
      </w:r>
      <w:r>
        <w:rPr>
          <w:rFonts w:ascii="Arial" w:hAnsi="Arial" w:cs="Arial"/>
          <w:b/>
        </w:rPr>
        <w:tab/>
        <w:t>Annual Financial Report P</w:t>
      </w:r>
      <w:r w:rsidR="002E5180" w:rsidRPr="002E5180">
        <w:rPr>
          <w:rFonts w:ascii="Arial" w:hAnsi="Arial" w:cs="Arial"/>
          <w:b/>
        </w:rPr>
        <w:t>resentation</w:t>
      </w:r>
    </w:p>
    <w:p w:rsidR="005E251A" w:rsidRPr="0049033D" w:rsidRDefault="0049033D" w:rsidP="0049033D">
      <w:pPr>
        <w:tabs>
          <w:tab w:val="left" w:pos="3505"/>
        </w:tabs>
        <w:ind w:left="720"/>
        <w:rPr>
          <w:rFonts w:ascii="Arial" w:hAnsi="Arial" w:cs="Arial"/>
          <w:color w:val="5B9BD5" w:themeColor="accent1"/>
        </w:rPr>
      </w:pPr>
      <w:r w:rsidRPr="0049033D">
        <w:rPr>
          <w:rFonts w:ascii="Arial" w:hAnsi="Arial" w:cs="Arial"/>
          <w:color w:val="5B9BD5" w:themeColor="accent1"/>
        </w:rPr>
        <w:t>James</w:t>
      </w:r>
      <w:r>
        <w:rPr>
          <w:rFonts w:ascii="Arial" w:hAnsi="Arial" w:cs="Arial"/>
          <w:color w:val="5B9BD5" w:themeColor="accent1"/>
        </w:rPr>
        <w:t xml:space="preserve"> </w:t>
      </w:r>
      <w:r w:rsidRPr="0049033D">
        <w:rPr>
          <w:rFonts w:ascii="Arial" w:hAnsi="Arial" w:cs="Arial"/>
          <w:color w:val="5B9BD5" w:themeColor="accent1"/>
        </w:rPr>
        <w:t>Lanzarotta</w:t>
      </w:r>
      <w:r w:rsidRPr="0049033D">
        <w:rPr>
          <w:rFonts w:ascii="Arial" w:hAnsi="Arial" w:cs="Arial"/>
          <w:color w:val="5B9BD5" w:themeColor="accent1"/>
        </w:rPr>
        <w:t xml:space="preserve"> and </w:t>
      </w:r>
      <w:r w:rsidRPr="0049033D">
        <w:rPr>
          <w:rFonts w:ascii="Arial" w:hAnsi="Arial" w:cs="Arial"/>
          <w:color w:val="5B9BD5" w:themeColor="accent1"/>
        </w:rPr>
        <w:t xml:space="preserve">Kevin </w:t>
      </w:r>
      <w:proofErr w:type="spellStart"/>
      <w:r w:rsidRPr="0049033D">
        <w:rPr>
          <w:rFonts w:ascii="Arial" w:hAnsi="Arial" w:cs="Arial"/>
          <w:color w:val="5B9BD5" w:themeColor="accent1"/>
        </w:rPr>
        <w:t>Mullerleile</w:t>
      </w:r>
      <w:proofErr w:type="spellEnd"/>
      <w:r w:rsidRPr="0049033D">
        <w:rPr>
          <w:rFonts w:ascii="Arial" w:hAnsi="Arial" w:cs="Arial"/>
          <w:color w:val="5B9BD5" w:themeColor="accent1"/>
        </w:rPr>
        <w:t xml:space="preserve"> Moss Adams </w:t>
      </w:r>
    </w:p>
    <w:p w:rsidR="0049033D" w:rsidRPr="007C2BB5" w:rsidRDefault="0049033D" w:rsidP="00A4359F">
      <w:pPr>
        <w:ind w:left="720" w:hanging="720"/>
        <w:rPr>
          <w:rFonts w:ascii="Arial" w:hAnsi="Arial" w:cs="Arial"/>
          <w:b/>
        </w:rPr>
      </w:pPr>
    </w:p>
    <w:p w:rsidR="004D52F2" w:rsidRPr="007C2BB5" w:rsidRDefault="00162B23" w:rsidP="00A30CBA">
      <w:pPr>
        <w:ind w:left="720" w:hanging="720"/>
        <w:rPr>
          <w:rFonts w:ascii="Arial" w:hAnsi="Arial" w:cs="Arial"/>
          <w:i/>
        </w:rPr>
      </w:pPr>
      <w:r w:rsidRPr="007C2BB5">
        <w:rPr>
          <w:rFonts w:ascii="Arial" w:hAnsi="Arial" w:cs="Arial"/>
          <w:b/>
        </w:rPr>
        <w:t>4</w:t>
      </w:r>
      <w:r w:rsidR="00D50D05" w:rsidRPr="007C2BB5">
        <w:rPr>
          <w:rFonts w:ascii="Arial" w:hAnsi="Arial" w:cs="Arial"/>
          <w:b/>
        </w:rPr>
        <w:t>.</w:t>
      </w:r>
      <w:r w:rsidR="00D50D05" w:rsidRPr="007C2BB5">
        <w:rPr>
          <w:rFonts w:ascii="Arial" w:hAnsi="Arial" w:cs="Arial"/>
          <w:b/>
        </w:rPr>
        <w:tab/>
      </w:r>
      <w:r w:rsidR="00285EEA" w:rsidRPr="007C2BB5">
        <w:rPr>
          <w:rFonts w:ascii="Arial" w:hAnsi="Arial" w:cs="Arial"/>
          <w:b/>
        </w:rPr>
        <w:t>Visitor’s Section</w:t>
      </w:r>
      <w:r w:rsidR="00A30CBA" w:rsidRPr="007C2BB5">
        <w:rPr>
          <w:rFonts w:ascii="Arial" w:hAnsi="Arial" w:cs="Arial"/>
          <w:i/>
        </w:rPr>
        <w:t>– 3 minutes per person; when invited to the podium, please state your name and whether you live inside the City of Bend</w:t>
      </w:r>
      <w:r w:rsidR="002F556A" w:rsidRPr="007C2BB5">
        <w:rPr>
          <w:rFonts w:ascii="Arial" w:hAnsi="Arial" w:cs="Arial"/>
          <w:i/>
        </w:rPr>
        <w:t>.</w:t>
      </w:r>
    </w:p>
    <w:p w:rsidR="00674AD3" w:rsidRDefault="00674AD3" w:rsidP="00A30CBA">
      <w:pPr>
        <w:rPr>
          <w:rFonts w:ascii="Arial" w:hAnsi="Arial" w:cs="Arial"/>
        </w:rPr>
      </w:pPr>
    </w:p>
    <w:p w:rsidR="00D57C6A" w:rsidRDefault="00D57C6A" w:rsidP="00A30CBA">
      <w:pPr>
        <w:rPr>
          <w:rFonts w:ascii="Arial" w:hAnsi="Arial" w:cs="Arial"/>
        </w:rPr>
      </w:pPr>
      <w:r>
        <w:rPr>
          <w:rFonts w:ascii="Arial" w:hAnsi="Arial" w:cs="Arial"/>
        </w:rPr>
        <w:t>Rondo – emergency cold shelter</w:t>
      </w:r>
    </w:p>
    <w:p w:rsidR="00D57C6A" w:rsidRDefault="00D57C6A" w:rsidP="00A30CBA">
      <w:pPr>
        <w:rPr>
          <w:rFonts w:ascii="Arial" w:hAnsi="Arial" w:cs="Arial"/>
        </w:rPr>
      </w:pPr>
    </w:p>
    <w:p w:rsidR="0089290A" w:rsidRDefault="0089290A" w:rsidP="00A30CBA">
      <w:pPr>
        <w:rPr>
          <w:rFonts w:ascii="Arial" w:hAnsi="Arial" w:cs="Arial"/>
        </w:rPr>
      </w:pPr>
      <w:r>
        <w:rPr>
          <w:rFonts w:ascii="Arial" w:hAnsi="Arial" w:cs="Arial"/>
        </w:rPr>
        <w:t>David Paulson</w:t>
      </w:r>
      <w:r w:rsidR="00D57C6A">
        <w:rPr>
          <w:rFonts w:ascii="Arial" w:hAnsi="Arial" w:cs="Arial"/>
        </w:rPr>
        <w:t xml:space="preserve"> – concern with directly elected mayor</w:t>
      </w:r>
      <w:r w:rsidR="007454DD">
        <w:rPr>
          <w:rFonts w:ascii="Arial" w:hAnsi="Arial" w:cs="Arial"/>
        </w:rPr>
        <w:t>, candidate should need 50% of votes to be Mayor</w:t>
      </w:r>
    </w:p>
    <w:p w:rsidR="0089290A" w:rsidRDefault="0089290A" w:rsidP="00A30CBA">
      <w:pPr>
        <w:rPr>
          <w:rFonts w:ascii="Arial" w:hAnsi="Arial" w:cs="Arial"/>
        </w:rPr>
      </w:pPr>
    </w:p>
    <w:p w:rsidR="0089290A" w:rsidRDefault="0089290A" w:rsidP="00A30CBA">
      <w:pPr>
        <w:rPr>
          <w:rFonts w:ascii="Arial" w:hAnsi="Arial" w:cs="Arial"/>
        </w:rPr>
      </w:pPr>
      <w:r>
        <w:rPr>
          <w:rFonts w:ascii="Arial" w:hAnsi="Arial" w:cs="Arial"/>
        </w:rPr>
        <w:t>Diana Hopson</w:t>
      </w:r>
      <w:r w:rsidR="007454DD">
        <w:rPr>
          <w:rFonts w:ascii="Arial" w:hAnsi="Arial" w:cs="Arial"/>
        </w:rPr>
        <w:t xml:space="preserve"> – parking trap at Franklin and Wall, $50 ticket, nothing to indicate motorcycle parking only</w:t>
      </w:r>
    </w:p>
    <w:p w:rsidR="007B74CF" w:rsidRDefault="007B74CF" w:rsidP="00A30CBA">
      <w:pPr>
        <w:rPr>
          <w:rFonts w:ascii="Arial" w:hAnsi="Arial" w:cs="Arial"/>
        </w:rPr>
      </w:pPr>
    </w:p>
    <w:p w:rsidR="007B74CF" w:rsidRDefault="007B74CF" w:rsidP="00A30CBA">
      <w:pPr>
        <w:rPr>
          <w:rFonts w:ascii="Arial" w:hAnsi="Arial" w:cs="Arial"/>
        </w:rPr>
      </w:pPr>
      <w:r>
        <w:rPr>
          <w:rFonts w:ascii="Arial" w:hAnsi="Arial" w:cs="Arial"/>
        </w:rPr>
        <w:t>Keith Scott – Council Chambers expansion</w:t>
      </w:r>
    </w:p>
    <w:p w:rsidR="0089290A" w:rsidRPr="0089290A" w:rsidRDefault="0089290A" w:rsidP="00A30CBA">
      <w:pPr>
        <w:rPr>
          <w:rFonts w:ascii="Arial" w:hAnsi="Arial" w:cs="Arial"/>
        </w:rPr>
      </w:pPr>
    </w:p>
    <w:p w:rsidR="000A50EA" w:rsidRPr="007C2BB5" w:rsidRDefault="00162B23" w:rsidP="00A30CBA">
      <w:pPr>
        <w:rPr>
          <w:rFonts w:ascii="Arial" w:hAnsi="Arial" w:cs="Arial"/>
          <w:b/>
        </w:rPr>
      </w:pPr>
      <w:r w:rsidRPr="007C2BB5">
        <w:rPr>
          <w:rFonts w:ascii="Arial" w:hAnsi="Arial" w:cs="Arial"/>
          <w:b/>
        </w:rPr>
        <w:t>5</w:t>
      </w:r>
      <w:r w:rsidR="009D256C" w:rsidRPr="007C2BB5">
        <w:rPr>
          <w:rFonts w:ascii="Arial" w:hAnsi="Arial" w:cs="Arial"/>
          <w:b/>
        </w:rPr>
        <w:t>.</w:t>
      </w:r>
      <w:r w:rsidR="009D256C" w:rsidRPr="007C2BB5">
        <w:rPr>
          <w:rFonts w:ascii="Arial" w:hAnsi="Arial" w:cs="Arial"/>
          <w:b/>
        </w:rPr>
        <w:tab/>
      </w:r>
      <w:r w:rsidR="004D52F2" w:rsidRPr="007C2BB5">
        <w:rPr>
          <w:rFonts w:ascii="Arial" w:hAnsi="Arial" w:cs="Arial"/>
          <w:b/>
        </w:rPr>
        <w:t>Consider a Motion</w:t>
      </w:r>
      <w:r w:rsidR="005963C1" w:rsidRPr="007C2BB5">
        <w:rPr>
          <w:rFonts w:ascii="Arial" w:hAnsi="Arial" w:cs="Arial"/>
          <w:b/>
        </w:rPr>
        <w:t xml:space="preserve"> to approve the Consent Agenda</w:t>
      </w:r>
    </w:p>
    <w:p w:rsidR="005568D7" w:rsidRPr="007C2BB5" w:rsidRDefault="005568D7" w:rsidP="009847DD">
      <w:pPr>
        <w:ind w:left="1440" w:hanging="720"/>
        <w:rPr>
          <w:rFonts w:ascii="Arial" w:hAnsi="Arial" w:cs="Arial"/>
          <w:b/>
        </w:rPr>
      </w:pPr>
      <w:r w:rsidRPr="007C2BB5">
        <w:rPr>
          <w:rFonts w:ascii="Arial" w:hAnsi="Arial" w:cs="Arial"/>
          <w:b/>
        </w:rPr>
        <w:t>A.</w:t>
      </w:r>
      <w:r w:rsidRPr="007C2BB5">
        <w:rPr>
          <w:rFonts w:ascii="Arial" w:hAnsi="Arial" w:cs="Arial"/>
          <w:b/>
        </w:rPr>
        <w:tab/>
        <w:t>Approval of Minutes:</w:t>
      </w:r>
      <w:r w:rsidR="00BA7B47" w:rsidRPr="007C2BB5">
        <w:rPr>
          <w:rFonts w:ascii="Arial" w:hAnsi="Arial" w:cs="Arial"/>
          <w:b/>
        </w:rPr>
        <w:t xml:space="preserve"> </w:t>
      </w:r>
    </w:p>
    <w:p w:rsidR="00B8147C" w:rsidRPr="007C2BB5" w:rsidRDefault="00B8147C" w:rsidP="00B8147C">
      <w:pPr>
        <w:numPr>
          <w:ilvl w:val="0"/>
          <w:numId w:val="8"/>
        </w:numPr>
        <w:rPr>
          <w:rFonts w:ascii="Arial" w:hAnsi="Arial" w:cs="Arial"/>
          <w:b/>
        </w:rPr>
      </w:pPr>
      <w:r>
        <w:rPr>
          <w:rFonts w:ascii="Arial" w:hAnsi="Arial" w:cs="Arial"/>
          <w:b/>
        </w:rPr>
        <w:t>November 1</w:t>
      </w:r>
      <w:r w:rsidR="002E5180">
        <w:rPr>
          <w:rFonts w:ascii="Arial" w:hAnsi="Arial" w:cs="Arial"/>
          <w:b/>
        </w:rPr>
        <w:t>5</w:t>
      </w:r>
      <w:r w:rsidRPr="007C2BB5">
        <w:rPr>
          <w:rFonts w:ascii="Arial" w:hAnsi="Arial" w:cs="Arial"/>
          <w:b/>
        </w:rPr>
        <w:t>, 2017 work session</w:t>
      </w:r>
    </w:p>
    <w:p w:rsidR="00B8147C" w:rsidRPr="00B8147C" w:rsidRDefault="00B8147C" w:rsidP="00046FD2">
      <w:pPr>
        <w:numPr>
          <w:ilvl w:val="0"/>
          <w:numId w:val="8"/>
        </w:numPr>
        <w:rPr>
          <w:rFonts w:ascii="Arial" w:hAnsi="Arial" w:cs="Arial"/>
          <w:b/>
        </w:rPr>
      </w:pPr>
      <w:r w:rsidRPr="00B8147C">
        <w:rPr>
          <w:rFonts w:ascii="Arial" w:hAnsi="Arial" w:cs="Arial"/>
          <w:b/>
        </w:rPr>
        <w:t>November 1</w:t>
      </w:r>
      <w:r w:rsidR="002E5180">
        <w:rPr>
          <w:rFonts w:ascii="Arial" w:hAnsi="Arial" w:cs="Arial"/>
          <w:b/>
        </w:rPr>
        <w:t>5</w:t>
      </w:r>
      <w:r w:rsidRPr="00B8147C">
        <w:rPr>
          <w:rFonts w:ascii="Arial" w:hAnsi="Arial" w:cs="Arial"/>
          <w:b/>
        </w:rPr>
        <w:t>, 2017 regular meeting</w:t>
      </w:r>
    </w:p>
    <w:p w:rsidR="002E5180" w:rsidRDefault="002E5180" w:rsidP="002E5180">
      <w:pPr>
        <w:rPr>
          <w:rFonts w:ascii="Arial" w:hAnsi="Arial" w:cs="Arial"/>
          <w:b/>
        </w:rPr>
      </w:pPr>
    </w:p>
    <w:p w:rsidR="002E5180" w:rsidRPr="002E5180" w:rsidRDefault="002E5180" w:rsidP="002E5180">
      <w:pPr>
        <w:ind w:left="1440" w:hanging="720"/>
        <w:rPr>
          <w:rFonts w:ascii="Arial" w:hAnsi="Arial" w:cs="Arial"/>
          <w:b/>
        </w:rPr>
      </w:pPr>
      <w:r>
        <w:rPr>
          <w:rFonts w:ascii="Arial" w:hAnsi="Arial" w:cs="Arial"/>
          <w:b/>
        </w:rPr>
        <w:t>B.</w:t>
      </w:r>
      <w:r>
        <w:rPr>
          <w:rFonts w:ascii="Arial" w:hAnsi="Arial" w:cs="Arial"/>
          <w:b/>
        </w:rPr>
        <w:tab/>
      </w:r>
      <w:r w:rsidR="00A81FB4" w:rsidRPr="00A81FB4">
        <w:rPr>
          <w:rFonts w:ascii="Arial" w:hAnsi="Arial" w:cs="Arial"/>
          <w:b/>
        </w:rPr>
        <w:t>Authorize the purchase of radios and other equipment for 12 fire departments in Jefferson, Deschutes, and Crook Counties in the amount not to exceed $592,00</w:t>
      </w:r>
      <w:r w:rsidR="00450F94">
        <w:rPr>
          <w:rFonts w:ascii="Arial" w:hAnsi="Arial" w:cs="Arial"/>
          <w:b/>
        </w:rPr>
        <w:t>0</w:t>
      </w:r>
      <w:r w:rsidR="00A81FB4" w:rsidRPr="00A81FB4">
        <w:rPr>
          <w:rFonts w:ascii="Arial" w:hAnsi="Arial" w:cs="Arial"/>
          <w:b/>
        </w:rPr>
        <w:t>.00 from Communications Northwest through Houston-Galveston Area Council contract number RA0515, and $782,000.00 from Harris Corporation through Oregon state cooperative contract number 0491 using funds from a regional FEMA grant, City of Bend, and the other recipient fire departments</w:t>
      </w:r>
    </w:p>
    <w:p w:rsidR="0081442B" w:rsidRDefault="0081442B" w:rsidP="00730C49">
      <w:pPr>
        <w:rPr>
          <w:rFonts w:ascii="Arial" w:hAnsi="Arial" w:cs="Arial"/>
          <w:b/>
        </w:rPr>
      </w:pPr>
    </w:p>
    <w:p w:rsidR="00730C49" w:rsidRPr="007C2BB5" w:rsidRDefault="00730C49" w:rsidP="00730C49">
      <w:pPr>
        <w:rPr>
          <w:rFonts w:ascii="Arial" w:hAnsi="Arial" w:cs="Arial"/>
          <w:b/>
        </w:rPr>
      </w:pPr>
      <w:r w:rsidRPr="007C2BB5">
        <w:rPr>
          <w:rFonts w:ascii="Arial" w:hAnsi="Arial" w:cs="Arial"/>
          <w:b/>
        </w:rPr>
        <w:t>End of Consent Agenda</w:t>
      </w:r>
    </w:p>
    <w:p w:rsidR="00823B89" w:rsidRDefault="00823B89" w:rsidP="00823B89">
      <w:pPr>
        <w:rPr>
          <w:rFonts w:ascii="Arial" w:hAnsi="Arial" w:cs="Arial"/>
          <w:highlight w:val="yellow"/>
        </w:rPr>
      </w:pPr>
    </w:p>
    <w:p w:rsidR="00823B89" w:rsidRPr="00A278B6" w:rsidRDefault="00823B89" w:rsidP="00823B89">
      <w:pPr>
        <w:rPr>
          <w:rFonts w:ascii="Arial" w:hAnsi="Arial" w:cs="Arial"/>
          <w:highlight w:val="yellow"/>
        </w:rPr>
      </w:pPr>
      <w:r w:rsidRPr="00A42CCA">
        <w:rPr>
          <w:rFonts w:ascii="Arial" w:hAnsi="Arial" w:cs="Arial"/>
          <w:highlight w:val="yellow"/>
        </w:rPr>
        <w:t>Councilor</w:t>
      </w:r>
      <w:r>
        <w:rPr>
          <w:rFonts w:ascii="Arial" w:hAnsi="Arial" w:cs="Arial"/>
          <w:highlight w:val="yellow"/>
        </w:rPr>
        <w:t xml:space="preserve"> </w:t>
      </w:r>
      <w:r w:rsidR="007B74CF">
        <w:rPr>
          <w:rFonts w:ascii="Arial" w:hAnsi="Arial" w:cs="Arial"/>
          <w:highlight w:val="yellow"/>
        </w:rPr>
        <w:t xml:space="preserve">Russell </w:t>
      </w:r>
      <w:r w:rsidRPr="00A42CCA">
        <w:rPr>
          <w:rFonts w:ascii="Arial" w:hAnsi="Arial" w:cs="Arial"/>
          <w:highlight w:val="yellow"/>
        </w:rPr>
        <w:t xml:space="preserve">moved </w:t>
      </w:r>
      <w:r w:rsidRPr="00A278B6">
        <w:rPr>
          <w:rFonts w:ascii="Arial" w:hAnsi="Arial" w:cs="Arial"/>
          <w:highlight w:val="yellow"/>
        </w:rPr>
        <w:t xml:space="preserve">for </w:t>
      </w:r>
      <w:r>
        <w:rPr>
          <w:rFonts w:ascii="Arial" w:hAnsi="Arial" w:cs="Arial"/>
          <w:highlight w:val="yellow"/>
        </w:rPr>
        <w:t>approval of the consent agenda</w:t>
      </w:r>
      <w:r w:rsidRPr="00A42CCA">
        <w:rPr>
          <w:rFonts w:ascii="Arial" w:hAnsi="Arial" w:cs="Arial"/>
          <w:highlight w:val="yellow"/>
        </w:rPr>
        <w:t>.  Councilor</w:t>
      </w:r>
      <w:r w:rsidR="007B74CF">
        <w:rPr>
          <w:rFonts w:ascii="Arial" w:hAnsi="Arial" w:cs="Arial"/>
          <w:highlight w:val="yellow"/>
        </w:rPr>
        <w:t xml:space="preserve"> Livingston</w:t>
      </w:r>
      <w:r>
        <w:rPr>
          <w:rFonts w:ascii="Arial" w:hAnsi="Arial" w:cs="Arial"/>
          <w:highlight w:val="yellow"/>
        </w:rPr>
        <w:t xml:space="preserve"> </w:t>
      </w:r>
      <w:r w:rsidRPr="00A42CCA">
        <w:rPr>
          <w:rFonts w:ascii="Arial" w:hAnsi="Arial" w:cs="Arial"/>
          <w:highlight w:val="yellow"/>
        </w:rPr>
        <w:t>seconded the motion.</w:t>
      </w:r>
      <w:r w:rsidRPr="00A278B6">
        <w:rPr>
          <w:rFonts w:ascii="Arial" w:hAnsi="Arial" w:cs="Arial"/>
          <w:highlight w:val="yellow"/>
        </w:rPr>
        <w:t xml:space="preserve">  </w:t>
      </w:r>
    </w:p>
    <w:p w:rsidR="00823B89" w:rsidRPr="00A42CCA" w:rsidRDefault="00823B89" w:rsidP="00823B89">
      <w:pPr>
        <w:rPr>
          <w:rFonts w:ascii="Arial" w:hAnsi="Arial" w:cs="Arial"/>
        </w:rPr>
      </w:pPr>
    </w:p>
    <w:p w:rsidR="00823B89" w:rsidRPr="00A42CCA" w:rsidRDefault="00823B89" w:rsidP="00823B89">
      <w:pPr>
        <w:rPr>
          <w:rFonts w:ascii="Arial" w:hAnsi="Arial" w:cs="Arial"/>
          <w:highlight w:val="yellow"/>
        </w:rPr>
      </w:pPr>
      <w:r w:rsidRPr="00A42CCA">
        <w:rPr>
          <w:rFonts w:ascii="Arial" w:hAnsi="Arial" w:cs="Arial"/>
          <w:highlight w:val="yellow"/>
        </w:rPr>
        <w:t xml:space="preserve">Voice Vote – All those in favor: Yes </w:t>
      </w:r>
      <w:proofErr w:type="gramStart"/>
      <w:r w:rsidR="005C431F">
        <w:rPr>
          <w:rFonts w:ascii="Arial" w:hAnsi="Arial" w:cs="Arial"/>
          <w:highlight w:val="yellow"/>
          <w:u w:val="single"/>
        </w:rPr>
        <w:t>6</w:t>
      </w:r>
      <w:r w:rsidRPr="00A42CCA">
        <w:rPr>
          <w:rFonts w:ascii="Arial" w:hAnsi="Arial" w:cs="Arial"/>
          <w:highlight w:val="yellow"/>
        </w:rPr>
        <w:t xml:space="preserve">  No</w:t>
      </w:r>
      <w:proofErr w:type="gramEnd"/>
      <w:r>
        <w:rPr>
          <w:rFonts w:ascii="Arial" w:hAnsi="Arial" w:cs="Arial"/>
          <w:highlight w:val="yellow"/>
        </w:rPr>
        <w:t xml:space="preserve"> </w:t>
      </w:r>
      <w:r w:rsidR="007B74CF">
        <w:rPr>
          <w:rFonts w:ascii="Arial" w:hAnsi="Arial" w:cs="Arial"/>
          <w:highlight w:val="yellow"/>
          <w:u w:val="single"/>
        </w:rPr>
        <w:t>0</w:t>
      </w:r>
    </w:p>
    <w:p w:rsidR="002E5180" w:rsidRDefault="002E5180" w:rsidP="002E5180">
      <w:pPr>
        <w:rPr>
          <w:rFonts w:ascii="Arial" w:hAnsi="Arial" w:cs="Arial"/>
          <w:b/>
        </w:rPr>
      </w:pPr>
    </w:p>
    <w:p w:rsidR="002E5180" w:rsidRPr="00CD44D5" w:rsidRDefault="002E5180" w:rsidP="00CD44D5">
      <w:pPr>
        <w:ind w:left="720" w:hanging="720"/>
        <w:rPr>
          <w:rFonts w:ascii="Arial" w:hAnsi="Arial" w:cs="Arial"/>
          <w:b/>
        </w:rPr>
      </w:pPr>
      <w:r w:rsidRPr="00CD44D5">
        <w:rPr>
          <w:rFonts w:ascii="Arial" w:hAnsi="Arial" w:cs="Arial"/>
          <w:b/>
        </w:rPr>
        <w:t>6.</w:t>
      </w:r>
      <w:r w:rsidRPr="00CD44D5">
        <w:rPr>
          <w:rFonts w:ascii="Arial" w:hAnsi="Arial" w:cs="Arial"/>
          <w:b/>
        </w:rPr>
        <w:tab/>
      </w:r>
      <w:r w:rsidR="00CD44D5" w:rsidRPr="00CD44D5">
        <w:rPr>
          <w:rFonts w:ascii="Arial" w:hAnsi="Arial" w:cs="Arial"/>
          <w:b/>
        </w:rPr>
        <w:t>Public hearing on d</w:t>
      </w:r>
      <w:r w:rsidRPr="00CD44D5">
        <w:rPr>
          <w:rFonts w:ascii="Arial" w:hAnsi="Arial" w:cs="Arial"/>
          <w:b/>
        </w:rPr>
        <w:t xml:space="preserve">eclaration of </w:t>
      </w:r>
      <w:r w:rsidR="00CD44D5" w:rsidRPr="00CD44D5">
        <w:rPr>
          <w:rFonts w:ascii="Arial" w:hAnsi="Arial" w:cs="Arial"/>
          <w:b/>
        </w:rPr>
        <w:t>s</w:t>
      </w:r>
      <w:r w:rsidRPr="00CD44D5">
        <w:rPr>
          <w:rFonts w:ascii="Arial" w:hAnsi="Arial" w:cs="Arial"/>
          <w:b/>
        </w:rPr>
        <w:t xml:space="preserve">urplus </w:t>
      </w:r>
      <w:r w:rsidR="00CD44D5" w:rsidRPr="00CD44D5">
        <w:rPr>
          <w:rFonts w:ascii="Arial" w:hAnsi="Arial" w:cs="Arial"/>
          <w:b/>
        </w:rPr>
        <w:t>p</w:t>
      </w:r>
      <w:r w:rsidRPr="00CD44D5">
        <w:rPr>
          <w:rFonts w:ascii="Arial" w:hAnsi="Arial" w:cs="Arial"/>
          <w:b/>
        </w:rPr>
        <w:t>roperty (</w:t>
      </w:r>
      <w:proofErr w:type="gramStart"/>
      <w:r w:rsidR="00342D59">
        <w:rPr>
          <w:rFonts w:ascii="Arial" w:hAnsi="Arial" w:cs="Arial"/>
          <w:b/>
        </w:rPr>
        <w:t>.</w:t>
      </w:r>
      <w:r w:rsidR="00CD44D5" w:rsidRPr="00CD44D5">
        <w:rPr>
          <w:rFonts w:ascii="Arial" w:hAnsi="Arial" w:cs="Arial"/>
          <w:b/>
        </w:rPr>
        <w:t>10 acre</w:t>
      </w:r>
      <w:proofErr w:type="gramEnd"/>
      <w:r w:rsidR="00CD44D5" w:rsidRPr="00CD44D5">
        <w:rPr>
          <w:rFonts w:ascii="Arial" w:hAnsi="Arial" w:cs="Arial"/>
          <w:b/>
        </w:rPr>
        <w:t xml:space="preserve"> irregular parcel of real property located off of NW 3rd Street on Roanoke Avenue, near NW </w:t>
      </w:r>
      <w:proofErr w:type="spellStart"/>
      <w:r w:rsidR="00CD44D5" w:rsidRPr="00CD44D5">
        <w:rPr>
          <w:rFonts w:ascii="Arial" w:hAnsi="Arial" w:cs="Arial"/>
          <w:b/>
        </w:rPr>
        <w:t>Awbrey</w:t>
      </w:r>
      <w:proofErr w:type="spellEnd"/>
      <w:r w:rsidR="00CD44D5" w:rsidRPr="00CD44D5">
        <w:rPr>
          <w:rFonts w:ascii="Arial" w:hAnsi="Arial" w:cs="Arial"/>
          <w:b/>
        </w:rPr>
        <w:t xml:space="preserve"> Road, River Terrace Lot 15, Block 4, </w:t>
      </w:r>
      <w:proofErr w:type="spellStart"/>
      <w:r w:rsidR="00CD44D5" w:rsidRPr="00CD44D5">
        <w:rPr>
          <w:rFonts w:ascii="Arial" w:hAnsi="Arial" w:cs="Arial"/>
          <w:b/>
        </w:rPr>
        <w:t>Taxlot</w:t>
      </w:r>
      <w:proofErr w:type="spellEnd"/>
      <w:r w:rsidR="00CD44D5" w:rsidRPr="00CD44D5">
        <w:rPr>
          <w:rFonts w:ascii="Arial" w:hAnsi="Arial" w:cs="Arial"/>
          <w:b/>
        </w:rPr>
        <w:t>: 171232BA03800</w:t>
      </w:r>
      <w:r w:rsidRPr="00CD44D5">
        <w:rPr>
          <w:rFonts w:ascii="Arial" w:hAnsi="Arial" w:cs="Arial"/>
          <w:b/>
        </w:rPr>
        <w:t>)</w:t>
      </w:r>
    </w:p>
    <w:p w:rsidR="0081442B" w:rsidRPr="00CD44D5" w:rsidRDefault="00CD44D5" w:rsidP="00CD44D5">
      <w:pPr>
        <w:ind w:left="720"/>
        <w:rPr>
          <w:rFonts w:ascii="Arial" w:hAnsi="Arial" w:cs="Arial"/>
          <w:b/>
          <w:i/>
        </w:rPr>
      </w:pPr>
      <w:r>
        <w:rPr>
          <w:rFonts w:ascii="Arial" w:hAnsi="Arial" w:cs="Arial"/>
          <w:b/>
        </w:rPr>
        <w:t xml:space="preserve">Recommended motion:  </w:t>
      </w:r>
      <w:r w:rsidRPr="00CD44D5">
        <w:rPr>
          <w:rFonts w:ascii="Arial" w:hAnsi="Arial" w:cs="Arial"/>
          <w:i/>
        </w:rPr>
        <w:t xml:space="preserve">I move to adopt the resolution </w:t>
      </w:r>
      <w:r w:rsidR="00342D59">
        <w:rPr>
          <w:rFonts w:ascii="Arial" w:hAnsi="Arial" w:cs="Arial"/>
          <w:i/>
        </w:rPr>
        <w:t>d</w:t>
      </w:r>
      <w:r w:rsidRPr="00CD44D5">
        <w:rPr>
          <w:rFonts w:ascii="Arial" w:hAnsi="Arial" w:cs="Arial"/>
          <w:i/>
        </w:rPr>
        <w:t xml:space="preserve">eclaring </w:t>
      </w:r>
      <w:r w:rsidR="00342D59">
        <w:rPr>
          <w:rFonts w:ascii="Arial" w:hAnsi="Arial" w:cs="Arial"/>
          <w:i/>
        </w:rPr>
        <w:t>c</w:t>
      </w:r>
      <w:r w:rsidRPr="00CD44D5">
        <w:rPr>
          <w:rFonts w:ascii="Arial" w:hAnsi="Arial" w:cs="Arial"/>
          <w:i/>
        </w:rPr>
        <w:t xml:space="preserve">ertain </w:t>
      </w:r>
      <w:r w:rsidR="00342D59">
        <w:rPr>
          <w:rFonts w:ascii="Arial" w:hAnsi="Arial" w:cs="Arial"/>
          <w:i/>
        </w:rPr>
        <w:t>p</w:t>
      </w:r>
      <w:r w:rsidRPr="00CD44D5">
        <w:rPr>
          <w:rFonts w:ascii="Arial" w:hAnsi="Arial" w:cs="Arial"/>
          <w:i/>
        </w:rPr>
        <w:t xml:space="preserve">roperty </w:t>
      </w:r>
      <w:r w:rsidR="00342D59">
        <w:rPr>
          <w:rFonts w:ascii="Arial" w:hAnsi="Arial" w:cs="Arial"/>
          <w:i/>
        </w:rPr>
        <w:t>s</w:t>
      </w:r>
      <w:r w:rsidRPr="00CD44D5">
        <w:rPr>
          <w:rFonts w:ascii="Arial" w:hAnsi="Arial" w:cs="Arial"/>
          <w:i/>
        </w:rPr>
        <w:t>urplus.</w:t>
      </w:r>
    </w:p>
    <w:p w:rsidR="002B3A6A" w:rsidRPr="00127EF4" w:rsidRDefault="00127EF4" w:rsidP="00127EF4">
      <w:pPr>
        <w:ind w:left="1440" w:hanging="720"/>
        <w:rPr>
          <w:rFonts w:ascii="Arial" w:hAnsi="Arial" w:cs="Arial"/>
          <w:color w:val="5B9BD5" w:themeColor="accent1"/>
        </w:rPr>
      </w:pPr>
      <w:r>
        <w:rPr>
          <w:rFonts w:ascii="Arial" w:hAnsi="Arial" w:cs="Arial"/>
          <w:color w:val="5B9BD5" w:themeColor="accent1"/>
        </w:rPr>
        <w:t>Staff report by Lynne McC</w:t>
      </w:r>
      <w:r w:rsidRPr="00127EF4">
        <w:rPr>
          <w:rFonts w:ascii="Arial" w:hAnsi="Arial" w:cs="Arial"/>
          <w:color w:val="5B9BD5" w:themeColor="accent1"/>
        </w:rPr>
        <w:t>onne</w:t>
      </w:r>
      <w:r>
        <w:rPr>
          <w:rFonts w:ascii="Arial" w:hAnsi="Arial" w:cs="Arial"/>
          <w:color w:val="5B9BD5" w:themeColor="accent1"/>
        </w:rPr>
        <w:t>l</w:t>
      </w:r>
      <w:r w:rsidRPr="00127EF4">
        <w:rPr>
          <w:rFonts w:ascii="Arial" w:hAnsi="Arial" w:cs="Arial"/>
          <w:color w:val="5B9BD5" w:themeColor="accent1"/>
        </w:rPr>
        <w:t>l, Affordable Housing Manager</w:t>
      </w:r>
    </w:p>
    <w:p w:rsidR="00127EF4" w:rsidRDefault="00127EF4" w:rsidP="00823B89">
      <w:pPr>
        <w:rPr>
          <w:rFonts w:ascii="Arial" w:hAnsi="Arial" w:cs="Arial"/>
        </w:rPr>
      </w:pPr>
    </w:p>
    <w:p w:rsidR="007B74CF" w:rsidRDefault="007B74CF" w:rsidP="00823B89">
      <w:pPr>
        <w:rPr>
          <w:rFonts w:ascii="Arial" w:hAnsi="Arial" w:cs="Arial"/>
        </w:rPr>
      </w:pPr>
      <w:r>
        <w:rPr>
          <w:rFonts w:ascii="Arial" w:hAnsi="Arial" w:cs="Arial"/>
        </w:rPr>
        <w:t>Councilor Moseley declared a potential conflict of interest because he lives near the property.  He left the room at 7:38 p.m.</w:t>
      </w:r>
    </w:p>
    <w:p w:rsidR="007B74CF" w:rsidRDefault="007B74CF" w:rsidP="00823B89">
      <w:pPr>
        <w:rPr>
          <w:rFonts w:ascii="Arial" w:hAnsi="Arial" w:cs="Arial"/>
        </w:rPr>
      </w:pPr>
    </w:p>
    <w:p w:rsidR="007B74CF" w:rsidRDefault="007B74CF" w:rsidP="00823B89">
      <w:pPr>
        <w:rPr>
          <w:rFonts w:ascii="Arial" w:hAnsi="Arial" w:cs="Arial"/>
        </w:rPr>
      </w:pPr>
      <w:r>
        <w:rPr>
          <w:rFonts w:ascii="Arial" w:hAnsi="Arial" w:cs="Arial"/>
        </w:rPr>
        <w:t xml:space="preserve">Ryan Oster answered questions about developing the property. </w:t>
      </w:r>
    </w:p>
    <w:p w:rsidR="007B74CF" w:rsidRPr="00823B89" w:rsidRDefault="007B74CF" w:rsidP="00823B89">
      <w:pPr>
        <w:rPr>
          <w:rFonts w:ascii="Arial" w:hAnsi="Arial" w:cs="Arial"/>
        </w:rPr>
      </w:pPr>
    </w:p>
    <w:p w:rsidR="00823B89" w:rsidRPr="00823B89" w:rsidRDefault="00344247" w:rsidP="00823B89">
      <w:pPr>
        <w:rPr>
          <w:rFonts w:ascii="Arial" w:hAnsi="Arial" w:cs="Arial"/>
        </w:rPr>
      </w:pPr>
      <w:r>
        <w:rPr>
          <w:rFonts w:ascii="Arial" w:hAnsi="Arial" w:cs="Arial"/>
        </w:rPr>
        <w:t>Mayor Roats o</w:t>
      </w:r>
      <w:r w:rsidR="00823B89" w:rsidRPr="00823B89">
        <w:rPr>
          <w:rFonts w:ascii="Arial" w:hAnsi="Arial" w:cs="Arial"/>
        </w:rPr>
        <w:t>pen</w:t>
      </w:r>
      <w:r>
        <w:rPr>
          <w:rFonts w:ascii="Arial" w:hAnsi="Arial" w:cs="Arial"/>
        </w:rPr>
        <w:t>ed</w:t>
      </w:r>
      <w:r w:rsidR="00823B89" w:rsidRPr="00823B89">
        <w:rPr>
          <w:rFonts w:ascii="Arial" w:hAnsi="Arial" w:cs="Arial"/>
        </w:rPr>
        <w:t xml:space="preserve"> public hearing</w:t>
      </w:r>
      <w:r>
        <w:rPr>
          <w:rFonts w:ascii="Arial" w:hAnsi="Arial" w:cs="Arial"/>
        </w:rPr>
        <w:t>.</w:t>
      </w:r>
    </w:p>
    <w:p w:rsidR="00823B89" w:rsidRDefault="00823B89" w:rsidP="00823B89">
      <w:pPr>
        <w:rPr>
          <w:rFonts w:ascii="Arial" w:hAnsi="Arial" w:cs="Arial"/>
        </w:rPr>
      </w:pPr>
    </w:p>
    <w:p w:rsidR="0036122D" w:rsidRDefault="0036122D" w:rsidP="00823B89">
      <w:pPr>
        <w:rPr>
          <w:rFonts w:ascii="Arial" w:hAnsi="Arial" w:cs="Arial"/>
        </w:rPr>
      </w:pPr>
      <w:r>
        <w:rPr>
          <w:rFonts w:ascii="Arial" w:hAnsi="Arial" w:cs="Arial"/>
        </w:rPr>
        <w:t xml:space="preserve">Conan Daugherty commented on topography and the challenges of making the road improvements. </w:t>
      </w:r>
    </w:p>
    <w:p w:rsidR="0036122D" w:rsidRDefault="0036122D" w:rsidP="00823B89">
      <w:pPr>
        <w:rPr>
          <w:rFonts w:ascii="Arial" w:hAnsi="Arial" w:cs="Arial"/>
        </w:rPr>
      </w:pPr>
    </w:p>
    <w:p w:rsidR="0036122D" w:rsidRDefault="0036122D" w:rsidP="00823B89">
      <w:pPr>
        <w:rPr>
          <w:rFonts w:ascii="Arial" w:hAnsi="Arial" w:cs="Arial"/>
        </w:rPr>
      </w:pPr>
      <w:r>
        <w:rPr>
          <w:rFonts w:ascii="Arial" w:hAnsi="Arial" w:cs="Arial"/>
        </w:rPr>
        <w:t xml:space="preserve">Max King shared concerns with realigning the road. </w:t>
      </w:r>
    </w:p>
    <w:p w:rsidR="000B4CDC" w:rsidRDefault="000B4CDC" w:rsidP="00823B89">
      <w:pPr>
        <w:rPr>
          <w:rFonts w:ascii="Arial" w:hAnsi="Arial" w:cs="Arial"/>
        </w:rPr>
      </w:pPr>
    </w:p>
    <w:p w:rsidR="000B4CDC" w:rsidRDefault="000B4CDC" w:rsidP="00823B89">
      <w:pPr>
        <w:rPr>
          <w:rFonts w:ascii="Arial" w:hAnsi="Arial" w:cs="Arial"/>
        </w:rPr>
      </w:pPr>
      <w:r>
        <w:rPr>
          <w:rFonts w:ascii="Arial" w:hAnsi="Arial" w:cs="Arial"/>
        </w:rPr>
        <w:t xml:space="preserve">Eric </w:t>
      </w:r>
      <w:proofErr w:type="spellStart"/>
      <w:r>
        <w:rPr>
          <w:rFonts w:ascii="Arial" w:hAnsi="Arial" w:cs="Arial"/>
        </w:rPr>
        <w:t>Denzler</w:t>
      </w:r>
      <w:proofErr w:type="spellEnd"/>
      <w:r>
        <w:rPr>
          <w:rFonts w:ascii="Arial" w:hAnsi="Arial" w:cs="Arial"/>
        </w:rPr>
        <w:t xml:space="preserve"> has lived on the adjacent property since 1996. He was concerned with traffic and parking because of the narrow space available for a street. </w:t>
      </w:r>
    </w:p>
    <w:p w:rsidR="000B4CDC" w:rsidRDefault="000B4CDC" w:rsidP="00823B89">
      <w:pPr>
        <w:rPr>
          <w:rFonts w:ascii="Arial" w:hAnsi="Arial" w:cs="Arial"/>
        </w:rPr>
      </w:pPr>
    </w:p>
    <w:p w:rsidR="000B4CDC" w:rsidRDefault="000B4CDC" w:rsidP="00823B89">
      <w:pPr>
        <w:rPr>
          <w:rFonts w:ascii="Arial" w:hAnsi="Arial" w:cs="Arial"/>
        </w:rPr>
      </w:pPr>
      <w:r>
        <w:rPr>
          <w:rFonts w:ascii="Arial" w:hAnsi="Arial" w:cs="Arial"/>
        </w:rPr>
        <w:t xml:space="preserve">Julian </w:t>
      </w:r>
      <w:proofErr w:type="spellStart"/>
      <w:r>
        <w:rPr>
          <w:rFonts w:ascii="Arial" w:hAnsi="Arial" w:cs="Arial"/>
        </w:rPr>
        <w:t>Saltan</w:t>
      </w:r>
      <w:proofErr w:type="spellEnd"/>
      <w:r>
        <w:rPr>
          <w:rFonts w:ascii="Arial" w:hAnsi="Arial" w:cs="Arial"/>
        </w:rPr>
        <w:t xml:space="preserve"> encouraged Council to take a walk in the area. </w:t>
      </w:r>
    </w:p>
    <w:p w:rsidR="000B4CDC" w:rsidRDefault="000B4CDC" w:rsidP="00823B89">
      <w:pPr>
        <w:rPr>
          <w:rFonts w:ascii="Arial" w:hAnsi="Arial" w:cs="Arial"/>
        </w:rPr>
      </w:pPr>
    </w:p>
    <w:p w:rsidR="000B4CDC" w:rsidRDefault="000B4CDC" w:rsidP="00823B89">
      <w:pPr>
        <w:rPr>
          <w:rFonts w:ascii="Arial" w:hAnsi="Arial" w:cs="Arial"/>
        </w:rPr>
      </w:pPr>
      <w:r>
        <w:rPr>
          <w:rFonts w:ascii="Arial" w:hAnsi="Arial" w:cs="Arial"/>
        </w:rPr>
        <w:t xml:space="preserve">Barbara Rich noted the lot has been </w:t>
      </w:r>
      <w:r w:rsidR="001A7557">
        <w:rPr>
          <w:rFonts w:ascii="Arial" w:hAnsi="Arial" w:cs="Arial"/>
        </w:rPr>
        <w:t>a problem for 20 years. 1/3 of the lot is currently covered by road.</w:t>
      </w:r>
    </w:p>
    <w:p w:rsidR="001A7557" w:rsidRDefault="001A7557" w:rsidP="00823B89">
      <w:pPr>
        <w:rPr>
          <w:rFonts w:ascii="Arial" w:hAnsi="Arial" w:cs="Arial"/>
        </w:rPr>
      </w:pPr>
    </w:p>
    <w:p w:rsidR="001A7557" w:rsidRDefault="001A7557" w:rsidP="00823B89">
      <w:pPr>
        <w:rPr>
          <w:rFonts w:ascii="Arial" w:hAnsi="Arial" w:cs="Arial"/>
        </w:rPr>
      </w:pPr>
      <w:r>
        <w:rPr>
          <w:rFonts w:ascii="Arial" w:hAnsi="Arial" w:cs="Arial"/>
        </w:rPr>
        <w:t>Pat Mullen had a 4-plex built across from her home. She asked to get the neighborhood together for a community project such as a garden.</w:t>
      </w:r>
    </w:p>
    <w:p w:rsidR="001A7557" w:rsidRDefault="001A7557" w:rsidP="00823B89">
      <w:pPr>
        <w:rPr>
          <w:rFonts w:ascii="Arial" w:hAnsi="Arial" w:cs="Arial"/>
        </w:rPr>
      </w:pPr>
    </w:p>
    <w:p w:rsidR="001A7557" w:rsidRDefault="001A7557" w:rsidP="00823B89">
      <w:pPr>
        <w:rPr>
          <w:rFonts w:ascii="Arial" w:hAnsi="Arial" w:cs="Arial"/>
        </w:rPr>
      </w:pPr>
      <w:r>
        <w:rPr>
          <w:rFonts w:ascii="Arial" w:hAnsi="Arial" w:cs="Arial"/>
        </w:rPr>
        <w:t xml:space="preserve">Lynn Larson </w:t>
      </w:r>
      <w:r w:rsidR="00344247">
        <w:rPr>
          <w:rFonts w:ascii="Arial" w:hAnsi="Arial" w:cs="Arial"/>
        </w:rPr>
        <w:t>commented on topography.</w:t>
      </w:r>
    </w:p>
    <w:p w:rsidR="00344247" w:rsidRDefault="00344247" w:rsidP="00823B89">
      <w:pPr>
        <w:rPr>
          <w:rFonts w:ascii="Arial" w:hAnsi="Arial" w:cs="Arial"/>
        </w:rPr>
      </w:pPr>
    </w:p>
    <w:p w:rsidR="00344247" w:rsidRDefault="00344247" w:rsidP="00823B89">
      <w:pPr>
        <w:rPr>
          <w:rFonts w:ascii="Arial" w:hAnsi="Arial" w:cs="Arial"/>
        </w:rPr>
      </w:pPr>
      <w:r>
        <w:rPr>
          <w:rFonts w:ascii="Arial" w:hAnsi="Arial" w:cs="Arial"/>
        </w:rPr>
        <w:t>Mayor Roats closed the public hearing.</w:t>
      </w:r>
    </w:p>
    <w:p w:rsidR="0036122D" w:rsidRPr="00823B89" w:rsidRDefault="0036122D" w:rsidP="00823B89">
      <w:pPr>
        <w:rPr>
          <w:rFonts w:ascii="Arial" w:hAnsi="Arial" w:cs="Arial"/>
        </w:rPr>
      </w:pPr>
    </w:p>
    <w:p w:rsidR="00823B89" w:rsidRPr="00A278B6" w:rsidRDefault="00823B89" w:rsidP="00823B89">
      <w:pPr>
        <w:rPr>
          <w:rFonts w:ascii="Arial" w:hAnsi="Arial" w:cs="Arial"/>
          <w:highlight w:val="yellow"/>
        </w:rPr>
      </w:pPr>
      <w:r w:rsidRPr="00A42CCA">
        <w:rPr>
          <w:rFonts w:ascii="Arial" w:hAnsi="Arial" w:cs="Arial"/>
          <w:highlight w:val="yellow"/>
        </w:rPr>
        <w:t>Councilor</w:t>
      </w:r>
      <w:r>
        <w:rPr>
          <w:rFonts w:ascii="Arial" w:hAnsi="Arial" w:cs="Arial"/>
          <w:highlight w:val="yellow"/>
        </w:rPr>
        <w:t xml:space="preserve"> </w:t>
      </w:r>
      <w:r w:rsidR="00344247">
        <w:rPr>
          <w:rFonts w:ascii="Arial" w:hAnsi="Arial" w:cs="Arial"/>
          <w:highlight w:val="yellow"/>
        </w:rPr>
        <w:t>Russell</w:t>
      </w:r>
      <w:r>
        <w:rPr>
          <w:rFonts w:ascii="Arial" w:hAnsi="Arial" w:cs="Arial"/>
          <w:highlight w:val="yellow"/>
        </w:rPr>
        <w:t xml:space="preserve"> </w:t>
      </w:r>
      <w:r w:rsidRPr="00A42CCA">
        <w:rPr>
          <w:rFonts w:ascii="Arial" w:hAnsi="Arial" w:cs="Arial"/>
          <w:highlight w:val="yellow"/>
        </w:rPr>
        <w:t xml:space="preserve">moved </w:t>
      </w:r>
      <w:r w:rsidRPr="00823B89">
        <w:rPr>
          <w:rFonts w:ascii="Arial" w:hAnsi="Arial" w:cs="Arial"/>
          <w:highlight w:val="yellow"/>
        </w:rPr>
        <w:t>to adopt the resolution declaring certain property surplus</w:t>
      </w:r>
      <w:r w:rsidRPr="00A42CCA">
        <w:rPr>
          <w:rFonts w:ascii="Arial" w:hAnsi="Arial" w:cs="Arial"/>
          <w:highlight w:val="yellow"/>
        </w:rPr>
        <w:t>.  Councilor</w:t>
      </w:r>
      <w:r w:rsidR="00344247">
        <w:rPr>
          <w:rFonts w:ascii="Arial" w:hAnsi="Arial" w:cs="Arial"/>
          <w:highlight w:val="yellow"/>
        </w:rPr>
        <w:t xml:space="preserve"> Campbell </w:t>
      </w:r>
      <w:r w:rsidRPr="00A42CCA">
        <w:rPr>
          <w:rFonts w:ascii="Arial" w:hAnsi="Arial" w:cs="Arial"/>
          <w:highlight w:val="yellow"/>
        </w:rPr>
        <w:t>seconded the motion.</w:t>
      </w:r>
      <w:r w:rsidRPr="00A278B6">
        <w:rPr>
          <w:rFonts w:ascii="Arial" w:hAnsi="Arial" w:cs="Arial"/>
          <w:highlight w:val="yellow"/>
        </w:rPr>
        <w:t xml:space="preserve">  </w:t>
      </w:r>
    </w:p>
    <w:p w:rsidR="00823B89" w:rsidRPr="00B575C4" w:rsidRDefault="00823B89" w:rsidP="00823B89">
      <w:pPr>
        <w:rPr>
          <w:rFonts w:ascii="Arial" w:hAnsi="Arial" w:cs="Arial"/>
        </w:rPr>
      </w:pPr>
    </w:p>
    <w:p w:rsidR="00344247" w:rsidRDefault="00344247" w:rsidP="00823B89">
      <w:pPr>
        <w:rPr>
          <w:rFonts w:ascii="Arial" w:hAnsi="Arial" w:cs="Arial"/>
        </w:rPr>
      </w:pPr>
      <w:r w:rsidRPr="00B575C4">
        <w:rPr>
          <w:rFonts w:ascii="Arial" w:hAnsi="Arial" w:cs="Arial"/>
        </w:rPr>
        <w:t xml:space="preserve">Councilor Livingston didn’t support the sale because it caused additional problems.  </w:t>
      </w:r>
      <w:r w:rsidR="00B575C4" w:rsidRPr="00B575C4">
        <w:rPr>
          <w:rFonts w:ascii="Arial" w:hAnsi="Arial" w:cs="Arial"/>
        </w:rPr>
        <w:t xml:space="preserve">He would like staff to return with a recommendation on vacating the property and right of way. </w:t>
      </w:r>
    </w:p>
    <w:p w:rsidR="00B575C4" w:rsidRDefault="00B575C4" w:rsidP="00823B89">
      <w:pPr>
        <w:rPr>
          <w:rFonts w:ascii="Arial" w:hAnsi="Arial" w:cs="Arial"/>
        </w:rPr>
      </w:pPr>
    </w:p>
    <w:p w:rsidR="00B575C4" w:rsidRDefault="00B575C4" w:rsidP="00823B89">
      <w:pPr>
        <w:rPr>
          <w:rFonts w:ascii="Arial" w:hAnsi="Arial" w:cs="Arial"/>
        </w:rPr>
      </w:pPr>
      <w:r>
        <w:rPr>
          <w:rFonts w:ascii="Arial" w:hAnsi="Arial" w:cs="Arial"/>
        </w:rPr>
        <w:t xml:space="preserve">Councilor Abernethy did not support the resolution. </w:t>
      </w:r>
    </w:p>
    <w:p w:rsidR="00B575C4" w:rsidRDefault="00B575C4" w:rsidP="00823B89">
      <w:pPr>
        <w:rPr>
          <w:rFonts w:ascii="Arial" w:hAnsi="Arial" w:cs="Arial"/>
        </w:rPr>
      </w:pPr>
    </w:p>
    <w:p w:rsidR="00B575C4" w:rsidRDefault="00B575C4" w:rsidP="00823B89">
      <w:pPr>
        <w:rPr>
          <w:rFonts w:ascii="Arial" w:hAnsi="Arial" w:cs="Arial"/>
        </w:rPr>
      </w:pPr>
      <w:r>
        <w:rPr>
          <w:rFonts w:ascii="Arial" w:hAnsi="Arial" w:cs="Arial"/>
        </w:rPr>
        <w:t xml:space="preserve">Mayor Roats supported moving forward with requesting proposals because of fairness to others who have expressed similar sentiments. There are many opportunities to engage in the process. </w:t>
      </w:r>
    </w:p>
    <w:p w:rsidR="00B575C4" w:rsidRDefault="00B575C4" w:rsidP="00823B89">
      <w:pPr>
        <w:rPr>
          <w:rFonts w:ascii="Arial" w:hAnsi="Arial" w:cs="Arial"/>
        </w:rPr>
      </w:pPr>
    </w:p>
    <w:p w:rsidR="00B575C4" w:rsidRPr="00B575C4" w:rsidRDefault="00B575C4" w:rsidP="00823B89">
      <w:pPr>
        <w:rPr>
          <w:rFonts w:ascii="Arial" w:hAnsi="Arial" w:cs="Arial"/>
        </w:rPr>
      </w:pPr>
      <w:r w:rsidRPr="00B575C4">
        <w:rPr>
          <w:rFonts w:ascii="Arial" w:hAnsi="Arial" w:cs="Arial"/>
          <w:highlight w:val="yellow"/>
        </w:rPr>
        <w:t>Councilor Russell amended the motion to include in the RFP a broader look at cleaning up the right of way challenges.  Councilor Livingston 2</w:t>
      </w:r>
      <w:r w:rsidRPr="00B575C4">
        <w:rPr>
          <w:rFonts w:ascii="Arial" w:hAnsi="Arial" w:cs="Arial"/>
          <w:highlight w:val="yellow"/>
          <w:vertAlign w:val="superscript"/>
        </w:rPr>
        <w:t>nd</w:t>
      </w:r>
      <w:r w:rsidRPr="00B575C4">
        <w:rPr>
          <w:rFonts w:ascii="Arial" w:hAnsi="Arial" w:cs="Arial"/>
          <w:highlight w:val="yellow"/>
        </w:rPr>
        <w:t>. Passed 4-1 (Abernethy opposed)</w:t>
      </w:r>
    </w:p>
    <w:p w:rsidR="00344247" w:rsidRDefault="00344247" w:rsidP="00823B89">
      <w:pPr>
        <w:rPr>
          <w:rFonts w:ascii="Arial" w:hAnsi="Arial" w:cs="Arial"/>
        </w:rPr>
      </w:pPr>
    </w:p>
    <w:p w:rsidR="00B575C4" w:rsidRDefault="00B575C4" w:rsidP="00823B89">
      <w:pPr>
        <w:rPr>
          <w:rFonts w:ascii="Arial" w:hAnsi="Arial" w:cs="Arial"/>
        </w:rPr>
      </w:pPr>
      <w:r>
        <w:rPr>
          <w:rFonts w:ascii="Arial" w:hAnsi="Arial" w:cs="Arial"/>
        </w:rPr>
        <w:t xml:space="preserve">Lynne responded that the sale will include deed restrictions that stay with the property. </w:t>
      </w:r>
    </w:p>
    <w:p w:rsidR="00B575C4" w:rsidRPr="00B575C4" w:rsidRDefault="00B575C4" w:rsidP="00823B89">
      <w:pPr>
        <w:rPr>
          <w:rFonts w:ascii="Arial" w:hAnsi="Arial" w:cs="Arial"/>
        </w:rPr>
      </w:pPr>
    </w:p>
    <w:p w:rsidR="00823B89" w:rsidRPr="00A42CCA" w:rsidRDefault="00823B89" w:rsidP="00823B89">
      <w:pPr>
        <w:rPr>
          <w:rFonts w:ascii="Arial" w:hAnsi="Arial" w:cs="Arial"/>
          <w:highlight w:val="yellow"/>
        </w:rPr>
      </w:pPr>
      <w:r w:rsidRPr="00A42CCA">
        <w:rPr>
          <w:rFonts w:ascii="Arial" w:hAnsi="Arial" w:cs="Arial"/>
          <w:highlight w:val="yellow"/>
        </w:rPr>
        <w:t xml:space="preserve">Voice Vote – All those in favor: Yes </w:t>
      </w:r>
      <w:proofErr w:type="gramStart"/>
      <w:r w:rsidR="007975CF">
        <w:rPr>
          <w:rFonts w:ascii="Arial" w:hAnsi="Arial" w:cs="Arial"/>
          <w:highlight w:val="yellow"/>
          <w:u w:val="single"/>
        </w:rPr>
        <w:t>4</w:t>
      </w:r>
      <w:r w:rsidRPr="00A42CCA">
        <w:rPr>
          <w:rFonts w:ascii="Arial" w:hAnsi="Arial" w:cs="Arial"/>
          <w:highlight w:val="yellow"/>
        </w:rPr>
        <w:t xml:space="preserve">  No</w:t>
      </w:r>
      <w:proofErr w:type="gramEnd"/>
      <w:r>
        <w:rPr>
          <w:rFonts w:ascii="Arial" w:hAnsi="Arial" w:cs="Arial"/>
          <w:highlight w:val="yellow"/>
        </w:rPr>
        <w:t xml:space="preserve"> </w:t>
      </w:r>
      <w:r w:rsidR="007975CF">
        <w:rPr>
          <w:rFonts w:ascii="Arial" w:hAnsi="Arial" w:cs="Arial"/>
          <w:highlight w:val="yellow"/>
          <w:u w:val="single"/>
        </w:rPr>
        <w:t>1 (Abernethy opposed)</w:t>
      </w:r>
    </w:p>
    <w:p w:rsidR="00823B89" w:rsidRDefault="00823B89" w:rsidP="00823B89">
      <w:pPr>
        <w:rPr>
          <w:rFonts w:ascii="Arial" w:hAnsi="Arial" w:cs="Arial"/>
        </w:rPr>
      </w:pPr>
    </w:p>
    <w:p w:rsidR="007975CF" w:rsidRDefault="007975CF" w:rsidP="00823B89">
      <w:pPr>
        <w:rPr>
          <w:rFonts w:ascii="Arial" w:hAnsi="Arial" w:cs="Arial"/>
        </w:rPr>
      </w:pPr>
      <w:r>
        <w:rPr>
          <w:rFonts w:ascii="Arial" w:hAnsi="Arial" w:cs="Arial"/>
        </w:rPr>
        <w:t>Councilor Moseley returned at 8:17 p.m.</w:t>
      </w:r>
    </w:p>
    <w:p w:rsidR="007975CF" w:rsidRPr="00823B89" w:rsidRDefault="007975CF" w:rsidP="00823B89">
      <w:pPr>
        <w:rPr>
          <w:rFonts w:ascii="Arial" w:hAnsi="Arial" w:cs="Arial"/>
        </w:rPr>
      </w:pPr>
    </w:p>
    <w:p w:rsidR="002B3A6A" w:rsidRDefault="002B3A6A" w:rsidP="002B3A6A">
      <w:pPr>
        <w:ind w:left="720" w:hanging="720"/>
        <w:rPr>
          <w:rFonts w:ascii="Arial" w:hAnsi="Arial" w:cs="Arial"/>
          <w:b/>
        </w:rPr>
      </w:pPr>
      <w:r>
        <w:rPr>
          <w:rFonts w:ascii="Arial" w:hAnsi="Arial" w:cs="Arial"/>
          <w:b/>
        </w:rPr>
        <w:t>7.</w:t>
      </w:r>
      <w:r>
        <w:rPr>
          <w:rFonts w:ascii="Arial" w:hAnsi="Arial" w:cs="Arial"/>
          <w:b/>
        </w:rPr>
        <w:tab/>
      </w:r>
      <w:r w:rsidRPr="00FE587F">
        <w:rPr>
          <w:rFonts w:ascii="Arial" w:hAnsi="Arial" w:cs="Arial"/>
          <w:b/>
        </w:rPr>
        <w:t xml:space="preserve">Resolution </w:t>
      </w:r>
      <w:r w:rsidR="0048449E" w:rsidRPr="00FE587F">
        <w:rPr>
          <w:rFonts w:ascii="Arial" w:hAnsi="Arial" w:cs="Arial"/>
          <w:b/>
        </w:rPr>
        <w:t>to approve an exemption from City property taxes for qualified rental housing for Azimuth 315</w:t>
      </w:r>
    </w:p>
    <w:p w:rsidR="002B3A6A" w:rsidRDefault="0048449E" w:rsidP="0048449E">
      <w:pPr>
        <w:ind w:left="720"/>
        <w:rPr>
          <w:rFonts w:ascii="Arial" w:hAnsi="Arial" w:cs="Arial"/>
          <w:i/>
        </w:rPr>
      </w:pPr>
      <w:r>
        <w:rPr>
          <w:rFonts w:ascii="Arial" w:hAnsi="Arial" w:cs="Arial"/>
          <w:b/>
        </w:rPr>
        <w:lastRenderedPageBreak/>
        <w:t xml:space="preserve">Recommended motion: </w:t>
      </w:r>
      <w:r w:rsidRPr="0048449E">
        <w:rPr>
          <w:rFonts w:ascii="Arial" w:hAnsi="Arial" w:cs="Arial"/>
          <w:i/>
        </w:rPr>
        <w:t>I move to approve the resolution granting an exemption from City property taxes for qualified rental housing to Azimuth 315, LLC for the Azimuth 315 development.</w:t>
      </w:r>
    </w:p>
    <w:p w:rsidR="00127EF4" w:rsidRPr="00127EF4" w:rsidRDefault="00127EF4" w:rsidP="00127EF4">
      <w:pPr>
        <w:ind w:left="1440" w:hanging="720"/>
        <w:rPr>
          <w:rFonts w:ascii="Arial" w:hAnsi="Arial" w:cs="Arial"/>
          <w:color w:val="5B9BD5" w:themeColor="accent1"/>
        </w:rPr>
      </w:pPr>
      <w:r>
        <w:rPr>
          <w:rFonts w:ascii="Arial" w:hAnsi="Arial" w:cs="Arial"/>
          <w:color w:val="5B9BD5" w:themeColor="accent1"/>
        </w:rPr>
        <w:t>Staff report by Lynne McC</w:t>
      </w:r>
      <w:r w:rsidRPr="00127EF4">
        <w:rPr>
          <w:rFonts w:ascii="Arial" w:hAnsi="Arial" w:cs="Arial"/>
          <w:color w:val="5B9BD5" w:themeColor="accent1"/>
        </w:rPr>
        <w:t>onne</w:t>
      </w:r>
      <w:r>
        <w:rPr>
          <w:rFonts w:ascii="Arial" w:hAnsi="Arial" w:cs="Arial"/>
          <w:color w:val="5B9BD5" w:themeColor="accent1"/>
        </w:rPr>
        <w:t>l</w:t>
      </w:r>
      <w:r w:rsidRPr="00127EF4">
        <w:rPr>
          <w:rFonts w:ascii="Arial" w:hAnsi="Arial" w:cs="Arial"/>
          <w:color w:val="5B9BD5" w:themeColor="accent1"/>
        </w:rPr>
        <w:t>l, Affordable Housing Manager</w:t>
      </w:r>
    </w:p>
    <w:p w:rsidR="00823B89" w:rsidRDefault="00823B89" w:rsidP="00823B89">
      <w:pPr>
        <w:rPr>
          <w:rFonts w:ascii="Arial" w:hAnsi="Arial" w:cs="Arial"/>
          <w:highlight w:val="yellow"/>
        </w:rPr>
      </w:pPr>
    </w:p>
    <w:p w:rsidR="00823B89" w:rsidRPr="00A278B6" w:rsidRDefault="00823B89" w:rsidP="00823B89">
      <w:pPr>
        <w:rPr>
          <w:rFonts w:ascii="Arial" w:hAnsi="Arial" w:cs="Arial"/>
          <w:highlight w:val="yellow"/>
        </w:rPr>
      </w:pPr>
      <w:r w:rsidRPr="00A42CCA">
        <w:rPr>
          <w:rFonts w:ascii="Arial" w:hAnsi="Arial" w:cs="Arial"/>
          <w:highlight w:val="yellow"/>
        </w:rPr>
        <w:t>Councilor</w:t>
      </w:r>
      <w:r>
        <w:rPr>
          <w:rFonts w:ascii="Arial" w:hAnsi="Arial" w:cs="Arial"/>
          <w:highlight w:val="yellow"/>
        </w:rPr>
        <w:t xml:space="preserve"> </w:t>
      </w:r>
      <w:r w:rsidR="00EB1403">
        <w:rPr>
          <w:rFonts w:ascii="Arial" w:hAnsi="Arial" w:cs="Arial"/>
          <w:highlight w:val="yellow"/>
        </w:rPr>
        <w:t>Abernethy</w:t>
      </w:r>
      <w:r>
        <w:rPr>
          <w:rFonts w:ascii="Arial" w:hAnsi="Arial" w:cs="Arial"/>
          <w:highlight w:val="yellow"/>
        </w:rPr>
        <w:t xml:space="preserve"> </w:t>
      </w:r>
      <w:r w:rsidRPr="00A42CCA">
        <w:rPr>
          <w:rFonts w:ascii="Arial" w:hAnsi="Arial" w:cs="Arial"/>
          <w:highlight w:val="yellow"/>
        </w:rPr>
        <w:t xml:space="preserve">moved </w:t>
      </w:r>
      <w:r w:rsidRPr="00823B89">
        <w:rPr>
          <w:rFonts w:ascii="Arial" w:hAnsi="Arial" w:cs="Arial"/>
          <w:highlight w:val="yellow"/>
        </w:rPr>
        <w:t>to approve the resolution granting an exemption from City property taxes for qualified rental housing to Azimuth 315, LLC for the Azimuth 315 development</w:t>
      </w:r>
      <w:r w:rsidRPr="00A42CCA">
        <w:rPr>
          <w:rFonts w:ascii="Arial" w:hAnsi="Arial" w:cs="Arial"/>
          <w:highlight w:val="yellow"/>
        </w:rPr>
        <w:t>.  Councilor</w:t>
      </w:r>
      <w:r w:rsidR="00EB1403">
        <w:rPr>
          <w:rFonts w:ascii="Arial" w:hAnsi="Arial" w:cs="Arial"/>
          <w:highlight w:val="yellow"/>
        </w:rPr>
        <w:t xml:space="preserve"> Russell</w:t>
      </w:r>
      <w:r>
        <w:rPr>
          <w:rFonts w:ascii="Arial" w:hAnsi="Arial" w:cs="Arial"/>
          <w:highlight w:val="yellow"/>
        </w:rPr>
        <w:t xml:space="preserve"> </w:t>
      </w:r>
      <w:r w:rsidRPr="00A42CCA">
        <w:rPr>
          <w:rFonts w:ascii="Arial" w:hAnsi="Arial" w:cs="Arial"/>
          <w:highlight w:val="yellow"/>
        </w:rPr>
        <w:t>seconded the motion.</w:t>
      </w:r>
      <w:r w:rsidRPr="00A278B6">
        <w:rPr>
          <w:rFonts w:ascii="Arial" w:hAnsi="Arial" w:cs="Arial"/>
          <w:highlight w:val="yellow"/>
        </w:rPr>
        <w:t xml:space="preserve">  </w:t>
      </w:r>
    </w:p>
    <w:p w:rsidR="00823B89" w:rsidRPr="00823B89" w:rsidRDefault="00823B89" w:rsidP="00823B89">
      <w:pPr>
        <w:rPr>
          <w:rFonts w:ascii="Arial" w:hAnsi="Arial" w:cs="Arial"/>
          <w:highlight w:val="yellow"/>
        </w:rPr>
      </w:pPr>
    </w:p>
    <w:p w:rsidR="00823B89" w:rsidRPr="00A42CCA" w:rsidRDefault="00823B89" w:rsidP="00823B89">
      <w:pPr>
        <w:rPr>
          <w:rFonts w:ascii="Arial" w:hAnsi="Arial" w:cs="Arial"/>
          <w:highlight w:val="yellow"/>
        </w:rPr>
      </w:pPr>
      <w:r w:rsidRPr="00A42CCA">
        <w:rPr>
          <w:rFonts w:ascii="Arial" w:hAnsi="Arial" w:cs="Arial"/>
          <w:highlight w:val="yellow"/>
        </w:rPr>
        <w:t xml:space="preserve">Voice Vote – All those in favor: Yes </w:t>
      </w:r>
      <w:proofErr w:type="gramStart"/>
      <w:r w:rsidR="00EB1403">
        <w:rPr>
          <w:rFonts w:ascii="Arial" w:hAnsi="Arial" w:cs="Arial"/>
          <w:highlight w:val="yellow"/>
          <w:u w:val="single"/>
        </w:rPr>
        <w:t>7</w:t>
      </w:r>
      <w:r w:rsidRPr="00A42CCA">
        <w:rPr>
          <w:rFonts w:ascii="Arial" w:hAnsi="Arial" w:cs="Arial"/>
          <w:highlight w:val="yellow"/>
        </w:rPr>
        <w:t xml:space="preserve">  No</w:t>
      </w:r>
      <w:proofErr w:type="gramEnd"/>
      <w:r>
        <w:rPr>
          <w:rFonts w:ascii="Arial" w:hAnsi="Arial" w:cs="Arial"/>
          <w:highlight w:val="yellow"/>
        </w:rPr>
        <w:t xml:space="preserve"> </w:t>
      </w:r>
      <w:r w:rsidR="00EB1403">
        <w:rPr>
          <w:rFonts w:ascii="Arial" w:hAnsi="Arial" w:cs="Arial"/>
          <w:highlight w:val="yellow"/>
          <w:u w:val="single"/>
        </w:rPr>
        <w:t>0</w:t>
      </w:r>
    </w:p>
    <w:p w:rsidR="0048449E" w:rsidRDefault="0048449E" w:rsidP="002B3A6A">
      <w:pPr>
        <w:ind w:left="720" w:hanging="720"/>
        <w:rPr>
          <w:rFonts w:ascii="Arial" w:hAnsi="Arial" w:cs="Arial"/>
          <w:b/>
        </w:rPr>
      </w:pPr>
    </w:p>
    <w:p w:rsidR="002B3A6A" w:rsidRDefault="002B3A6A" w:rsidP="002B3A6A">
      <w:pPr>
        <w:ind w:left="720" w:hanging="720"/>
        <w:rPr>
          <w:rFonts w:ascii="Arial" w:hAnsi="Arial" w:cs="Arial"/>
          <w:b/>
        </w:rPr>
      </w:pPr>
      <w:r>
        <w:rPr>
          <w:rFonts w:ascii="Arial" w:hAnsi="Arial" w:cs="Arial"/>
          <w:b/>
        </w:rPr>
        <w:t>8.</w:t>
      </w:r>
      <w:r>
        <w:rPr>
          <w:rFonts w:ascii="Arial" w:hAnsi="Arial" w:cs="Arial"/>
          <w:b/>
        </w:rPr>
        <w:tab/>
      </w:r>
      <w:r w:rsidRPr="00773F98">
        <w:rPr>
          <w:rFonts w:ascii="Arial" w:hAnsi="Arial" w:cs="Arial"/>
          <w:b/>
        </w:rPr>
        <w:t>Authorize an agreement with M.A. Mortenson Company for Construction of th</w:t>
      </w:r>
      <w:r>
        <w:rPr>
          <w:rFonts w:ascii="Arial" w:hAnsi="Arial" w:cs="Arial"/>
          <w:b/>
        </w:rPr>
        <w:t xml:space="preserve">e </w:t>
      </w:r>
      <w:r w:rsidR="0048449E">
        <w:rPr>
          <w:rFonts w:ascii="Arial" w:hAnsi="Arial" w:cs="Arial"/>
          <w:b/>
        </w:rPr>
        <w:t>Water Reclamation Facility (</w:t>
      </w:r>
      <w:proofErr w:type="spellStart"/>
      <w:r w:rsidR="0048449E">
        <w:rPr>
          <w:rFonts w:ascii="Arial" w:hAnsi="Arial" w:cs="Arial"/>
          <w:b/>
        </w:rPr>
        <w:t>WRF</w:t>
      </w:r>
      <w:proofErr w:type="spellEnd"/>
      <w:r w:rsidR="0048449E">
        <w:rPr>
          <w:rFonts w:ascii="Arial" w:hAnsi="Arial" w:cs="Arial"/>
          <w:b/>
        </w:rPr>
        <w:t xml:space="preserve">) </w:t>
      </w:r>
      <w:r>
        <w:rPr>
          <w:rFonts w:ascii="Arial" w:hAnsi="Arial" w:cs="Arial"/>
          <w:b/>
        </w:rPr>
        <w:t>Capacity Improvements Project</w:t>
      </w:r>
    </w:p>
    <w:p w:rsidR="0048449E" w:rsidRDefault="0048449E" w:rsidP="0048449E">
      <w:pPr>
        <w:ind w:left="720"/>
        <w:rPr>
          <w:rFonts w:ascii="Arial" w:hAnsi="Arial" w:cs="Arial"/>
          <w:i/>
        </w:rPr>
      </w:pPr>
      <w:r>
        <w:rPr>
          <w:rFonts w:ascii="Arial" w:hAnsi="Arial" w:cs="Arial"/>
          <w:b/>
        </w:rPr>
        <w:t xml:space="preserve">Recommended motion: </w:t>
      </w:r>
      <w:r w:rsidRPr="0048449E">
        <w:rPr>
          <w:rFonts w:ascii="Arial" w:hAnsi="Arial" w:cs="Arial"/>
          <w:i/>
        </w:rPr>
        <w:t>I move to</w:t>
      </w:r>
      <w:r w:rsidRPr="0048449E">
        <w:rPr>
          <w:rFonts w:ascii="Arial" w:hAnsi="Arial" w:cs="Arial"/>
          <w:b/>
          <w:i/>
        </w:rPr>
        <w:t xml:space="preserve"> </w:t>
      </w:r>
      <w:r w:rsidRPr="0048449E">
        <w:rPr>
          <w:rFonts w:ascii="Arial" w:hAnsi="Arial" w:cs="Arial"/>
          <w:i/>
        </w:rPr>
        <w:t xml:space="preserve">authorize an agreement with Mortenson for construction of the </w:t>
      </w:r>
      <w:proofErr w:type="spellStart"/>
      <w:r w:rsidRPr="0048449E">
        <w:rPr>
          <w:rFonts w:ascii="Arial" w:hAnsi="Arial" w:cs="Arial"/>
          <w:i/>
        </w:rPr>
        <w:t>WRF</w:t>
      </w:r>
      <w:proofErr w:type="spellEnd"/>
      <w:r w:rsidRPr="0048449E">
        <w:rPr>
          <w:rFonts w:ascii="Arial" w:hAnsi="Arial" w:cs="Arial"/>
          <w:i/>
        </w:rPr>
        <w:t xml:space="preserve"> Capacity Improvements Project (1SCAP) in the amount of $7,551,749 and to authorize the City Manager to sign the contract in substantially the form presented to Council.</w:t>
      </w:r>
    </w:p>
    <w:p w:rsidR="00127EF4" w:rsidRPr="00127EF4" w:rsidRDefault="00127EF4" w:rsidP="0048449E">
      <w:pPr>
        <w:ind w:left="720"/>
        <w:rPr>
          <w:rFonts w:ascii="Arial" w:hAnsi="Arial" w:cs="Arial"/>
          <w:color w:val="5B9BD5" w:themeColor="accent1"/>
        </w:rPr>
      </w:pPr>
      <w:r w:rsidRPr="00127EF4">
        <w:rPr>
          <w:rFonts w:ascii="Arial" w:hAnsi="Arial" w:cs="Arial"/>
          <w:color w:val="5B9BD5" w:themeColor="accent1"/>
        </w:rPr>
        <w:t>Staff report by Josh Robertson</w:t>
      </w:r>
      <w:r w:rsidR="005D396E">
        <w:rPr>
          <w:rFonts w:ascii="Arial" w:hAnsi="Arial" w:cs="Arial"/>
          <w:color w:val="5B9BD5" w:themeColor="accent1"/>
        </w:rPr>
        <w:t>, Principal Engineer</w:t>
      </w:r>
    </w:p>
    <w:p w:rsidR="00823B89" w:rsidRDefault="00823B89" w:rsidP="00823B89">
      <w:pPr>
        <w:rPr>
          <w:rFonts w:ascii="Arial" w:hAnsi="Arial" w:cs="Arial"/>
          <w:highlight w:val="yellow"/>
        </w:rPr>
      </w:pPr>
    </w:p>
    <w:p w:rsidR="00823B89" w:rsidRPr="00A278B6" w:rsidRDefault="00823B89" w:rsidP="00823B89">
      <w:pPr>
        <w:rPr>
          <w:rFonts w:ascii="Arial" w:hAnsi="Arial" w:cs="Arial"/>
          <w:highlight w:val="yellow"/>
        </w:rPr>
      </w:pPr>
      <w:r w:rsidRPr="00A42CCA">
        <w:rPr>
          <w:rFonts w:ascii="Arial" w:hAnsi="Arial" w:cs="Arial"/>
          <w:highlight w:val="yellow"/>
        </w:rPr>
        <w:t>Councilor</w:t>
      </w:r>
      <w:r>
        <w:rPr>
          <w:rFonts w:ascii="Arial" w:hAnsi="Arial" w:cs="Arial"/>
          <w:highlight w:val="yellow"/>
        </w:rPr>
        <w:t xml:space="preserve"> </w:t>
      </w:r>
      <w:r w:rsidR="00EB1403">
        <w:rPr>
          <w:rFonts w:ascii="Arial" w:hAnsi="Arial" w:cs="Arial"/>
          <w:highlight w:val="yellow"/>
        </w:rPr>
        <w:t>Livingston</w:t>
      </w:r>
      <w:r>
        <w:rPr>
          <w:rFonts w:ascii="Arial" w:hAnsi="Arial" w:cs="Arial"/>
          <w:highlight w:val="yellow"/>
        </w:rPr>
        <w:t xml:space="preserve"> </w:t>
      </w:r>
      <w:r w:rsidRPr="00A42CCA">
        <w:rPr>
          <w:rFonts w:ascii="Arial" w:hAnsi="Arial" w:cs="Arial"/>
          <w:highlight w:val="yellow"/>
        </w:rPr>
        <w:t xml:space="preserve">moved </w:t>
      </w:r>
      <w:r w:rsidRPr="00823B89">
        <w:rPr>
          <w:rFonts w:ascii="Arial" w:hAnsi="Arial" w:cs="Arial"/>
          <w:highlight w:val="yellow"/>
        </w:rPr>
        <w:t xml:space="preserve">to authorize an agreement with Mortenson for construction of the </w:t>
      </w:r>
      <w:proofErr w:type="spellStart"/>
      <w:r w:rsidRPr="00823B89">
        <w:rPr>
          <w:rFonts w:ascii="Arial" w:hAnsi="Arial" w:cs="Arial"/>
          <w:highlight w:val="yellow"/>
        </w:rPr>
        <w:t>WRF</w:t>
      </w:r>
      <w:proofErr w:type="spellEnd"/>
      <w:r w:rsidRPr="00823B89">
        <w:rPr>
          <w:rFonts w:ascii="Arial" w:hAnsi="Arial" w:cs="Arial"/>
          <w:highlight w:val="yellow"/>
        </w:rPr>
        <w:t xml:space="preserve"> Capacity Improvements Project (1SCAP) in the amount of $7,551,749 and to authorize the City Manager to sign the contract in substantially the form presented to Council</w:t>
      </w:r>
      <w:r w:rsidRPr="00A42CCA">
        <w:rPr>
          <w:rFonts w:ascii="Arial" w:hAnsi="Arial" w:cs="Arial"/>
          <w:highlight w:val="yellow"/>
        </w:rPr>
        <w:t>.  Councilor</w:t>
      </w:r>
      <w:r w:rsidR="00EB1403">
        <w:rPr>
          <w:rFonts w:ascii="Arial" w:hAnsi="Arial" w:cs="Arial"/>
          <w:highlight w:val="yellow"/>
        </w:rPr>
        <w:t xml:space="preserve"> </w:t>
      </w:r>
      <w:r w:rsidR="00972694">
        <w:rPr>
          <w:rFonts w:ascii="Arial" w:hAnsi="Arial" w:cs="Arial"/>
          <w:highlight w:val="yellow"/>
        </w:rPr>
        <w:t>Abernethy</w:t>
      </w:r>
      <w:r>
        <w:rPr>
          <w:rFonts w:ascii="Arial" w:hAnsi="Arial" w:cs="Arial"/>
          <w:highlight w:val="yellow"/>
        </w:rPr>
        <w:t xml:space="preserve"> </w:t>
      </w:r>
      <w:r w:rsidRPr="00A42CCA">
        <w:rPr>
          <w:rFonts w:ascii="Arial" w:hAnsi="Arial" w:cs="Arial"/>
          <w:highlight w:val="yellow"/>
        </w:rPr>
        <w:t>seconded the motion.</w:t>
      </w:r>
      <w:r w:rsidRPr="00A278B6">
        <w:rPr>
          <w:rFonts w:ascii="Arial" w:hAnsi="Arial" w:cs="Arial"/>
          <w:highlight w:val="yellow"/>
        </w:rPr>
        <w:t xml:space="preserve">  </w:t>
      </w:r>
    </w:p>
    <w:p w:rsidR="00823B89" w:rsidRPr="00A42CCA" w:rsidRDefault="00823B89" w:rsidP="00823B89">
      <w:pPr>
        <w:rPr>
          <w:rFonts w:ascii="Arial" w:hAnsi="Arial" w:cs="Arial"/>
        </w:rPr>
      </w:pPr>
    </w:p>
    <w:p w:rsidR="00823B89" w:rsidRPr="00A42CCA" w:rsidRDefault="00823B89" w:rsidP="00823B89">
      <w:pPr>
        <w:rPr>
          <w:rFonts w:ascii="Arial" w:hAnsi="Arial" w:cs="Arial"/>
          <w:highlight w:val="yellow"/>
        </w:rPr>
      </w:pPr>
      <w:r w:rsidRPr="00A42CCA">
        <w:rPr>
          <w:rFonts w:ascii="Arial" w:hAnsi="Arial" w:cs="Arial"/>
          <w:highlight w:val="yellow"/>
        </w:rPr>
        <w:t xml:space="preserve">Voice Vote – All those in favor: Yes </w:t>
      </w:r>
      <w:proofErr w:type="gramStart"/>
      <w:r w:rsidR="005C431F">
        <w:rPr>
          <w:rFonts w:ascii="Arial" w:hAnsi="Arial" w:cs="Arial"/>
          <w:highlight w:val="yellow"/>
          <w:u w:val="single"/>
        </w:rPr>
        <w:t>6</w:t>
      </w:r>
      <w:r w:rsidRPr="00A42CCA">
        <w:rPr>
          <w:rFonts w:ascii="Arial" w:hAnsi="Arial" w:cs="Arial"/>
          <w:highlight w:val="yellow"/>
        </w:rPr>
        <w:t xml:space="preserve">  No</w:t>
      </w:r>
      <w:proofErr w:type="gramEnd"/>
      <w:r>
        <w:rPr>
          <w:rFonts w:ascii="Arial" w:hAnsi="Arial" w:cs="Arial"/>
          <w:highlight w:val="yellow"/>
        </w:rPr>
        <w:t xml:space="preserve"> </w:t>
      </w:r>
      <w:r w:rsidR="00972694">
        <w:rPr>
          <w:rFonts w:ascii="Arial" w:hAnsi="Arial" w:cs="Arial"/>
          <w:highlight w:val="yellow"/>
          <w:u w:val="single"/>
        </w:rPr>
        <w:t>0</w:t>
      </w:r>
    </w:p>
    <w:p w:rsidR="00CD44D5" w:rsidRDefault="00CD44D5" w:rsidP="002E5180">
      <w:pPr>
        <w:rPr>
          <w:rFonts w:ascii="Arial" w:hAnsi="Arial" w:cs="Arial"/>
          <w:b/>
        </w:rPr>
      </w:pPr>
    </w:p>
    <w:p w:rsidR="002E5180" w:rsidRDefault="002B3A6A" w:rsidP="0055187E">
      <w:pPr>
        <w:ind w:left="720" w:hanging="720"/>
        <w:rPr>
          <w:rFonts w:ascii="Arial" w:hAnsi="Arial" w:cs="Arial"/>
          <w:b/>
        </w:rPr>
      </w:pPr>
      <w:r>
        <w:rPr>
          <w:rFonts w:ascii="Arial" w:hAnsi="Arial" w:cs="Arial"/>
          <w:b/>
        </w:rPr>
        <w:t>9</w:t>
      </w:r>
      <w:r w:rsidR="00CD44D5">
        <w:rPr>
          <w:rFonts w:ascii="Arial" w:hAnsi="Arial" w:cs="Arial"/>
          <w:b/>
        </w:rPr>
        <w:t>.</w:t>
      </w:r>
      <w:r w:rsidR="00CD44D5">
        <w:rPr>
          <w:rFonts w:ascii="Arial" w:hAnsi="Arial" w:cs="Arial"/>
          <w:b/>
        </w:rPr>
        <w:tab/>
      </w:r>
      <w:r w:rsidR="0055187E">
        <w:rPr>
          <w:rFonts w:ascii="Arial" w:hAnsi="Arial" w:cs="Arial"/>
          <w:b/>
        </w:rPr>
        <w:t xml:space="preserve">Council direction on </w:t>
      </w:r>
      <w:r w:rsidR="002E5180">
        <w:rPr>
          <w:rFonts w:ascii="Arial" w:hAnsi="Arial" w:cs="Arial"/>
          <w:b/>
        </w:rPr>
        <w:t xml:space="preserve">Draft </w:t>
      </w:r>
      <w:r w:rsidR="002E5180" w:rsidRPr="002E5180">
        <w:rPr>
          <w:rFonts w:ascii="Arial" w:hAnsi="Arial" w:cs="Arial"/>
          <w:b/>
        </w:rPr>
        <w:t>Resolution</w:t>
      </w:r>
      <w:r w:rsidR="00BE5870">
        <w:rPr>
          <w:rFonts w:ascii="Arial" w:hAnsi="Arial" w:cs="Arial"/>
          <w:b/>
        </w:rPr>
        <w:t>s</w:t>
      </w:r>
      <w:r w:rsidR="002E5180" w:rsidRPr="002E5180">
        <w:rPr>
          <w:rFonts w:ascii="Arial" w:hAnsi="Arial" w:cs="Arial"/>
          <w:b/>
        </w:rPr>
        <w:t xml:space="preserve"> to recommend Charter Amendment</w:t>
      </w:r>
      <w:r w:rsidR="0055187E">
        <w:rPr>
          <w:rFonts w:ascii="Arial" w:hAnsi="Arial" w:cs="Arial"/>
          <w:b/>
        </w:rPr>
        <w:t>s</w:t>
      </w:r>
      <w:r w:rsidR="002E5180" w:rsidRPr="002E5180">
        <w:rPr>
          <w:rFonts w:ascii="Arial" w:hAnsi="Arial" w:cs="Arial"/>
          <w:b/>
        </w:rPr>
        <w:t xml:space="preserve"> to the May 2018 ballot</w:t>
      </w:r>
    </w:p>
    <w:p w:rsidR="00127EF4" w:rsidRDefault="00127EF4" w:rsidP="00127EF4">
      <w:pPr>
        <w:ind w:firstLine="720"/>
        <w:rPr>
          <w:rFonts w:ascii="Arial" w:hAnsi="Arial" w:cs="Arial"/>
          <w:color w:val="5B9BD5" w:themeColor="accent1"/>
        </w:rPr>
      </w:pPr>
      <w:r w:rsidRPr="00127EF4">
        <w:rPr>
          <w:rFonts w:ascii="Arial" w:hAnsi="Arial" w:cs="Arial"/>
          <w:color w:val="5B9BD5" w:themeColor="accent1"/>
        </w:rPr>
        <w:t>Staff report by Elizabeth Oshel</w:t>
      </w:r>
      <w:r w:rsidR="005D396E">
        <w:rPr>
          <w:rFonts w:ascii="Arial" w:hAnsi="Arial" w:cs="Arial"/>
          <w:color w:val="5B9BD5" w:themeColor="accent1"/>
        </w:rPr>
        <w:t>, Associate City Attorney</w:t>
      </w:r>
    </w:p>
    <w:p w:rsidR="00532760" w:rsidRPr="00127EF4" w:rsidRDefault="00532760" w:rsidP="00127EF4">
      <w:pPr>
        <w:ind w:firstLine="720"/>
        <w:rPr>
          <w:rFonts w:ascii="Arial" w:hAnsi="Arial" w:cs="Arial"/>
          <w:color w:val="5B9BD5" w:themeColor="accent1"/>
        </w:rPr>
      </w:pPr>
    </w:p>
    <w:tbl>
      <w:tblPr>
        <w:tblW w:w="9530" w:type="dxa"/>
        <w:tblCellMar>
          <w:left w:w="0" w:type="dxa"/>
          <w:right w:w="0" w:type="dxa"/>
        </w:tblCellMar>
        <w:tblLook w:val="0420" w:firstRow="1" w:lastRow="0" w:firstColumn="0" w:lastColumn="0" w:noHBand="0" w:noVBand="1"/>
      </w:tblPr>
      <w:tblGrid>
        <w:gridCol w:w="2466"/>
        <w:gridCol w:w="1261"/>
        <w:gridCol w:w="1843"/>
        <w:gridCol w:w="3960"/>
      </w:tblGrid>
      <w:tr w:rsidR="00532760" w:rsidRPr="00A42A99" w:rsidTr="002C3DD9">
        <w:trPr>
          <w:trHeight w:val="64"/>
        </w:trPr>
        <w:tc>
          <w:tcPr>
            <w:tcW w:w="246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532760" w:rsidRPr="00A42A99" w:rsidRDefault="00532760" w:rsidP="002C3DD9"/>
        </w:tc>
        <w:tc>
          <w:tcPr>
            <w:tcW w:w="3104"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532760" w:rsidRPr="00A42A99" w:rsidRDefault="00532760" w:rsidP="002C3DD9">
            <w:pPr>
              <w:rPr>
                <w:color w:val="FFFFFF" w:themeColor="background1"/>
              </w:rPr>
            </w:pPr>
            <w:r w:rsidRPr="00A42A99">
              <w:rPr>
                <w:b/>
                <w:bCs/>
                <w:color w:val="FFFFFF" w:themeColor="background1"/>
              </w:rPr>
              <w:t>Council indicated preference</w:t>
            </w:r>
          </w:p>
        </w:tc>
        <w:tc>
          <w:tcPr>
            <w:tcW w:w="39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532760" w:rsidRPr="00A42A99" w:rsidRDefault="00532760" w:rsidP="002C3DD9">
            <w:pPr>
              <w:rPr>
                <w:color w:val="FFFFFF" w:themeColor="background1"/>
              </w:rPr>
            </w:pPr>
            <w:r w:rsidRPr="00A42A99">
              <w:rPr>
                <w:b/>
                <w:bCs/>
                <w:color w:val="FFFFFF" w:themeColor="background1"/>
              </w:rPr>
              <w:t>Alternate option</w:t>
            </w:r>
          </w:p>
        </w:tc>
      </w:tr>
      <w:tr w:rsidR="00532760" w:rsidRPr="00A42A99" w:rsidTr="002C3DD9">
        <w:trPr>
          <w:trHeight w:val="64"/>
        </w:trPr>
        <w:tc>
          <w:tcPr>
            <w:tcW w:w="246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32760" w:rsidRPr="00A42A99" w:rsidRDefault="00532760" w:rsidP="002C3DD9">
            <w:r w:rsidRPr="00A42A99">
              <w:t>Mayor – term</w:t>
            </w:r>
          </w:p>
        </w:tc>
        <w:tc>
          <w:tcPr>
            <w:tcW w:w="3104"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32760" w:rsidRPr="00A42A99" w:rsidRDefault="00532760" w:rsidP="002C3DD9">
            <w:r w:rsidRPr="00A42A99">
              <w:t>4 year</w:t>
            </w:r>
          </w:p>
        </w:tc>
        <w:tc>
          <w:tcPr>
            <w:tcW w:w="39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32760" w:rsidRPr="00A42A99" w:rsidRDefault="00532760" w:rsidP="002C3DD9">
            <w:r w:rsidRPr="00A42A99">
              <w:t>2 year</w:t>
            </w:r>
          </w:p>
        </w:tc>
      </w:tr>
      <w:tr w:rsidR="00532760" w:rsidRPr="00A42A99" w:rsidTr="002C3DD9">
        <w:trPr>
          <w:trHeight w:val="64"/>
        </w:trPr>
        <w:tc>
          <w:tcPr>
            <w:tcW w:w="24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32760" w:rsidRPr="00A42A99" w:rsidRDefault="00532760" w:rsidP="002C3DD9">
            <w:r w:rsidRPr="00A42A99">
              <w:t>Mayor – first election</w:t>
            </w:r>
          </w:p>
        </w:tc>
        <w:tc>
          <w:tcPr>
            <w:tcW w:w="3104"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32760" w:rsidRPr="00A42A99" w:rsidRDefault="00532760" w:rsidP="002C3DD9">
            <w:r w:rsidRPr="00A42A99">
              <w:t>2018 (gubernatorial schedule)</w:t>
            </w:r>
          </w:p>
        </w:tc>
        <w:tc>
          <w:tcPr>
            <w:tcW w:w="39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32760" w:rsidRPr="00A42A99" w:rsidRDefault="00532760" w:rsidP="002C3DD9">
            <w:r w:rsidRPr="00A42A99">
              <w:t>2020 (presidential schedule)</w:t>
            </w:r>
          </w:p>
        </w:tc>
      </w:tr>
      <w:tr w:rsidR="00532760" w:rsidRPr="00A42A99" w:rsidTr="002C3DD9">
        <w:trPr>
          <w:trHeight w:val="112"/>
        </w:trPr>
        <w:tc>
          <w:tcPr>
            <w:tcW w:w="24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32760" w:rsidRPr="00A42A99" w:rsidRDefault="00532760" w:rsidP="002C3DD9">
            <w:r w:rsidRPr="00A42A99">
              <w:t>Mayor pro-tem – term</w:t>
            </w:r>
          </w:p>
        </w:tc>
        <w:tc>
          <w:tcPr>
            <w:tcW w:w="3104"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32760" w:rsidRPr="00A42A99" w:rsidRDefault="00532760" w:rsidP="002C3DD9">
            <w:r w:rsidRPr="00A42A99">
              <w:t>2 year</w:t>
            </w:r>
          </w:p>
        </w:tc>
        <w:tc>
          <w:tcPr>
            <w:tcW w:w="39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32760" w:rsidRPr="00A42A99" w:rsidRDefault="00532760" w:rsidP="002C3DD9">
            <w:r w:rsidRPr="00A42A99">
              <w:t>4 year (aligned with mayoral election)</w:t>
            </w:r>
          </w:p>
        </w:tc>
      </w:tr>
      <w:tr w:rsidR="00532760" w:rsidRPr="00A42A99" w:rsidTr="002C3DD9">
        <w:trPr>
          <w:trHeight w:val="64"/>
        </w:trPr>
        <w:tc>
          <w:tcPr>
            <w:tcW w:w="24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32760" w:rsidRPr="00A42A99" w:rsidRDefault="00532760" w:rsidP="002C3DD9">
            <w:r w:rsidRPr="00A42A99">
              <w:t>Mayoral qualifications</w:t>
            </w:r>
          </w:p>
        </w:tc>
        <w:tc>
          <w:tcPr>
            <w:tcW w:w="3104"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32760" w:rsidRPr="00A42A99" w:rsidRDefault="00532760" w:rsidP="002C3DD9">
            <w:r w:rsidRPr="00A42A99">
              <w:t>Same as councilors – Section 12</w:t>
            </w:r>
          </w:p>
        </w:tc>
        <w:tc>
          <w:tcPr>
            <w:tcW w:w="39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532760" w:rsidRPr="00A42A99" w:rsidRDefault="00532760" w:rsidP="002C3DD9"/>
        </w:tc>
      </w:tr>
      <w:tr w:rsidR="00532760" w:rsidRPr="00A42A99" w:rsidTr="002C3DD9">
        <w:trPr>
          <w:trHeight w:val="64"/>
        </w:trPr>
        <w:tc>
          <w:tcPr>
            <w:tcW w:w="24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32760" w:rsidRPr="00A42A99" w:rsidRDefault="00532760" w:rsidP="002C3DD9">
            <w:r w:rsidRPr="00A42A99">
              <w:t>Mayoral vacancy</w:t>
            </w:r>
          </w:p>
        </w:tc>
        <w:tc>
          <w:tcPr>
            <w:tcW w:w="3104"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32760" w:rsidRPr="00A42A99" w:rsidRDefault="00532760" w:rsidP="002C3DD9">
            <w:r w:rsidRPr="00A42A99">
              <w:t>Same as councilors – Section 22</w:t>
            </w:r>
          </w:p>
        </w:tc>
        <w:tc>
          <w:tcPr>
            <w:tcW w:w="39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532760" w:rsidRPr="00A42A99" w:rsidRDefault="00532760" w:rsidP="002C3DD9"/>
        </w:tc>
      </w:tr>
      <w:tr w:rsidR="00532760" w:rsidRPr="00A42A99" w:rsidTr="002C3DD9">
        <w:trPr>
          <w:trHeight w:val="646"/>
        </w:trPr>
        <w:tc>
          <w:tcPr>
            <w:tcW w:w="3727" w:type="dxa"/>
            <w:gridSpan w:val="2"/>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tcPr>
          <w:p w:rsidR="00532760" w:rsidRPr="00A42A99" w:rsidRDefault="00532760" w:rsidP="002C3DD9">
            <w:pPr>
              <w:rPr>
                <w:rFonts w:ascii="Calibri" w:hAnsi="Calibri" w:cs="Calibri"/>
                <w:b/>
                <w:bCs/>
                <w:color w:val="FFFFFF" w:themeColor="light1"/>
                <w:kern w:val="24"/>
                <w:szCs w:val="36"/>
              </w:rPr>
            </w:pPr>
          </w:p>
        </w:tc>
        <w:tc>
          <w:tcPr>
            <w:tcW w:w="5803" w:type="dxa"/>
            <w:gridSpan w:val="2"/>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tcPr>
          <w:p w:rsidR="00532760" w:rsidRPr="00A42A99" w:rsidRDefault="00532760" w:rsidP="002C3DD9">
            <w:pPr>
              <w:rPr>
                <w:rFonts w:ascii="Calibri" w:hAnsi="Calibri" w:cs="Calibri"/>
                <w:b/>
                <w:bCs/>
                <w:color w:val="FFFFFF" w:themeColor="light1"/>
                <w:kern w:val="24"/>
                <w:szCs w:val="36"/>
              </w:rPr>
            </w:pPr>
          </w:p>
        </w:tc>
      </w:tr>
    </w:tbl>
    <w:p w:rsidR="00C74254" w:rsidRPr="00D11144" w:rsidRDefault="00C74254" w:rsidP="001A4D4E">
      <w:pPr>
        <w:rPr>
          <w:rFonts w:ascii="Arial" w:hAnsi="Arial" w:cs="Arial"/>
        </w:rPr>
      </w:pPr>
    </w:p>
    <w:p w:rsidR="00D11144" w:rsidRPr="00D11144" w:rsidRDefault="00D11144" w:rsidP="001A4D4E">
      <w:pPr>
        <w:rPr>
          <w:rFonts w:ascii="Arial" w:hAnsi="Arial" w:cs="Arial"/>
        </w:rPr>
      </w:pPr>
      <w:r w:rsidRPr="00D11144">
        <w:rPr>
          <w:rFonts w:ascii="Arial" w:hAnsi="Arial" w:cs="Arial"/>
        </w:rPr>
        <w:lastRenderedPageBreak/>
        <w:t xml:space="preserve">Roats - </w:t>
      </w:r>
      <w:r w:rsidRPr="00D11144">
        <w:rPr>
          <w:rFonts w:ascii="Arial" w:hAnsi="Arial" w:cs="Arial"/>
        </w:rPr>
        <w:t>Council indicated preference</w:t>
      </w:r>
    </w:p>
    <w:p w:rsidR="00D11144" w:rsidRPr="00D11144" w:rsidRDefault="00D11144" w:rsidP="001A4D4E">
      <w:pPr>
        <w:rPr>
          <w:rFonts w:ascii="Arial" w:hAnsi="Arial" w:cs="Arial"/>
        </w:rPr>
      </w:pPr>
      <w:r w:rsidRPr="00D11144">
        <w:rPr>
          <w:rFonts w:ascii="Arial" w:hAnsi="Arial" w:cs="Arial"/>
        </w:rPr>
        <w:t xml:space="preserve">Russell - </w:t>
      </w:r>
      <w:r w:rsidRPr="00D11144">
        <w:rPr>
          <w:rFonts w:ascii="Arial" w:hAnsi="Arial" w:cs="Arial"/>
        </w:rPr>
        <w:t>Council indicated preference, except 2020</w:t>
      </w:r>
    </w:p>
    <w:p w:rsidR="00D11144" w:rsidRPr="00D11144" w:rsidRDefault="00D11144" w:rsidP="001A4D4E">
      <w:pPr>
        <w:rPr>
          <w:rFonts w:ascii="Arial" w:hAnsi="Arial" w:cs="Arial"/>
        </w:rPr>
      </w:pPr>
      <w:r w:rsidRPr="00D11144">
        <w:rPr>
          <w:rFonts w:ascii="Arial" w:hAnsi="Arial" w:cs="Arial"/>
        </w:rPr>
        <w:t xml:space="preserve">Moseley – </w:t>
      </w:r>
      <w:r w:rsidRPr="00D11144">
        <w:rPr>
          <w:rFonts w:ascii="Arial" w:hAnsi="Arial" w:cs="Arial"/>
        </w:rPr>
        <w:t xml:space="preserve">Council indicated preference, </w:t>
      </w:r>
      <w:proofErr w:type="gramStart"/>
      <w:r w:rsidRPr="00D11144">
        <w:rPr>
          <w:rFonts w:ascii="Arial" w:hAnsi="Arial" w:cs="Arial"/>
        </w:rPr>
        <w:t>2 year</w:t>
      </w:r>
      <w:proofErr w:type="gramEnd"/>
      <w:r w:rsidRPr="00D11144">
        <w:rPr>
          <w:rFonts w:ascii="Arial" w:hAnsi="Arial" w:cs="Arial"/>
        </w:rPr>
        <w:t xml:space="preserve"> term</w:t>
      </w:r>
    </w:p>
    <w:p w:rsidR="00D11144" w:rsidRPr="00D11144" w:rsidRDefault="00D11144" w:rsidP="001A4D4E">
      <w:pPr>
        <w:rPr>
          <w:rFonts w:ascii="Arial" w:hAnsi="Arial" w:cs="Arial"/>
        </w:rPr>
      </w:pPr>
      <w:r w:rsidRPr="00D11144">
        <w:rPr>
          <w:rFonts w:ascii="Arial" w:hAnsi="Arial" w:cs="Arial"/>
        </w:rPr>
        <w:t>Abernethy – Council indicated preference</w:t>
      </w:r>
    </w:p>
    <w:p w:rsidR="00D11144" w:rsidRPr="00D11144" w:rsidRDefault="00D11144" w:rsidP="001A4D4E">
      <w:pPr>
        <w:rPr>
          <w:rFonts w:ascii="Arial" w:hAnsi="Arial" w:cs="Arial"/>
        </w:rPr>
      </w:pPr>
      <w:r w:rsidRPr="00D11144">
        <w:rPr>
          <w:rFonts w:ascii="Arial" w:hAnsi="Arial" w:cs="Arial"/>
        </w:rPr>
        <w:t xml:space="preserve">Livingston - </w:t>
      </w:r>
      <w:r w:rsidRPr="00D11144">
        <w:rPr>
          <w:rFonts w:ascii="Arial" w:hAnsi="Arial" w:cs="Arial"/>
        </w:rPr>
        <w:t>Council indicated preference</w:t>
      </w:r>
    </w:p>
    <w:p w:rsidR="00D11144" w:rsidRDefault="00532760" w:rsidP="001A4D4E">
      <w:pPr>
        <w:rPr>
          <w:rFonts w:ascii="Arial" w:hAnsi="Arial" w:cs="Arial"/>
        </w:rPr>
      </w:pPr>
      <w:r>
        <w:rPr>
          <w:rFonts w:ascii="Arial" w:hAnsi="Arial" w:cs="Arial"/>
        </w:rPr>
        <w:t>Campbell</w:t>
      </w:r>
      <w:r w:rsidR="00D11144" w:rsidRPr="00D11144">
        <w:rPr>
          <w:rFonts w:ascii="Arial" w:hAnsi="Arial" w:cs="Arial"/>
        </w:rPr>
        <w:t xml:space="preserve"> - </w:t>
      </w:r>
      <w:r w:rsidR="00D11144" w:rsidRPr="00D11144">
        <w:rPr>
          <w:rFonts w:ascii="Arial" w:hAnsi="Arial" w:cs="Arial"/>
        </w:rPr>
        <w:t>Council indicated preference</w:t>
      </w:r>
      <w:r w:rsidR="00D11144" w:rsidRPr="00D11144">
        <w:rPr>
          <w:rFonts w:ascii="Arial" w:hAnsi="Arial" w:cs="Arial"/>
        </w:rPr>
        <w:t>, except 2020</w:t>
      </w:r>
    </w:p>
    <w:p w:rsidR="00D11144" w:rsidRDefault="00D11144" w:rsidP="001A4D4E">
      <w:pPr>
        <w:rPr>
          <w:rFonts w:ascii="Arial" w:hAnsi="Arial" w:cs="Arial"/>
        </w:rPr>
      </w:pPr>
    </w:p>
    <w:p w:rsidR="00D11144" w:rsidRDefault="00532760" w:rsidP="001A4D4E">
      <w:pPr>
        <w:rPr>
          <w:rFonts w:ascii="Arial" w:hAnsi="Arial" w:cs="Arial"/>
        </w:rPr>
      </w:pPr>
      <w:r w:rsidRPr="00532760">
        <w:rPr>
          <w:rFonts w:ascii="Arial" w:hAnsi="Arial" w:cs="Arial"/>
          <w:highlight w:val="yellow"/>
        </w:rPr>
        <w:t>Support for Council indicated preference</w:t>
      </w:r>
    </w:p>
    <w:p w:rsidR="00532760" w:rsidRDefault="00532760" w:rsidP="001A4D4E">
      <w:pPr>
        <w:rPr>
          <w:rFonts w:ascii="Arial" w:hAnsi="Arial" w:cs="Arial"/>
        </w:rPr>
      </w:pPr>
    </w:p>
    <w:tbl>
      <w:tblPr>
        <w:tblW w:w="9530" w:type="dxa"/>
        <w:tblCellMar>
          <w:left w:w="0" w:type="dxa"/>
          <w:right w:w="0" w:type="dxa"/>
        </w:tblCellMar>
        <w:tblLook w:val="0420" w:firstRow="1" w:lastRow="0" w:firstColumn="0" w:lastColumn="0" w:noHBand="0" w:noVBand="1"/>
      </w:tblPr>
      <w:tblGrid>
        <w:gridCol w:w="3727"/>
        <w:gridCol w:w="5803"/>
      </w:tblGrid>
      <w:tr w:rsidR="00532760" w:rsidRPr="00A42A99" w:rsidTr="002C3DD9">
        <w:trPr>
          <w:trHeight w:val="263"/>
        </w:trPr>
        <w:tc>
          <w:tcPr>
            <w:tcW w:w="372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532760" w:rsidRPr="00A42A99" w:rsidRDefault="00532760" w:rsidP="002C3DD9">
            <w:pPr>
              <w:rPr>
                <w:rFonts w:ascii="Arial" w:hAnsi="Arial" w:cs="Arial"/>
                <w:szCs w:val="36"/>
              </w:rPr>
            </w:pPr>
            <w:r w:rsidRPr="00A42A99">
              <w:rPr>
                <w:rFonts w:ascii="Calibri" w:hAnsi="Calibri" w:cs="Calibri"/>
                <w:b/>
                <w:bCs/>
                <w:color w:val="FFFFFF" w:themeColor="light1"/>
                <w:kern w:val="24"/>
                <w:szCs w:val="36"/>
              </w:rPr>
              <w:t>Directly elected mayor ballot measure:</w:t>
            </w:r>
          </w:p>
        </w:tc>
        <w:tc>
          <w:tcPr>
            <w:tcW w:w="580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532760" w:rsidRPr="00A42A99" w:rsidRDefault="00532760" w:rsidP="002C3DD9">
            <w:pPr>
              <w:rPr>
                <w:rFonts w:ascii="Arial" w:hAnsi="Arial" w:cs="Arial"/>
                <w:szCs w:val="36"/>
              </w:rPr>
            </w:pPr>
            <w:r w:rsidRPr="00A42A99">
              <w:rPr>
                <w:rFonts w:ascii="Calibri" w:hAnsi="Calibri" w:cs="Calibri"/>
                <w:b/>
                <w:bCs/>
                <w:color w:val="FFFFFF" w:themeColor="light1"/>
                <w:kern w:val="24"/>
                <w:szCs w:val="36"/>
              </w:rPr>
              <w:t>Compensation ballot measure:</w:t>
            </w:r>
          </w:p>
        </w:tc>
      </w:tr>
      <w:tr w:rsidR="00532760" w:rsidRPr="00A42A99" w:rsidTr="002C3DD9">
        <w:trPr>
          <w:trHeight w:val="400"/>
        </w:trPr>
        <w:tc>
          <w:tcPr>
            <w:tcW w:w="3727" w:type="dxa"/>
            <w:vMerge w:val="restar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2760" w:rsidRPr="00A42A99" w:rsidRDefault="00532760" w:rsidP="002C3DD9">
            <w:pPr>
              <w:rPr>
                <w:rFonts w:ascii="Arial" w:hAnsi="Arial" w:cs="Arial"/>
                <w:szCs w:val="36"/>
              </w:rPr>
            </w:pPr>
            <w:r w:rsidRPr="00A42A99">
              <w:rPr>
                <w:rFonts w:ascii="Calibri" w:hAnsi="Calibri" w:cs="Calibri"/>
                <w:color w:val="000000" w:themeColor="dark1"/>
                <w:kern w:val="24"/>
                <w:szCs w:val="36"/>
              </w:rPr>
              <w:t>Council members receive $200 compensation per month.</w:t>
            </w:r>
          </w:p>
        </w:tc>
        <w:tc>
          <w:tcPr>
            <w:tcW w:w="580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2760" w:rsidRPr="00A42A99" w:rsidRDefault="00532760" w:rsidP="002C3DD9">
            <w:pPr>
              <w:rPr>
                <w:rFonts w:ascii="Arial" w:hAnsi="Arial" w:cs="Arial"/>
                <w:szCs w:val="36"/>
              </w:rPr>
            </w:pPr>
            <w:r w:rsidRPr="00A42A99">
              <w:rPr>
                <w:rFonts w:ascii="Calibri" w:hAnsi="Calibri" w:cs="Calibri"/>
                <w:color w:val="000000" w:themeColor="dark1"/>
                <w:kern w:val="24"/>
                <w:szCs w:val="36"/>
              </w:rPr>
              <w:t>Committee recommendation:</w:t>
            </w:r>
          </w:p>
          <w:p w:rsidR="00532760" w:rsidRPr="00A42A99" w:rsidRDefault="00532760" w:rsidP="002C3DD9">
            <w:pPr>
              <w:rPr>
                <w:rFonts w:ascii="Arial" w:hAnsi="Arial" w:cs="Arial"/>
                <w:szCs w:val="36"/>
              </w:rPr>
            </w:pPr>
            <w:r w:rsidRPr="00A42A99">
              <w:rPr>
                <w:rFonts w:ascii="Calibri" w:hAnsi="Calibri" w:cs="Calibri"/>
                <w:color w:val="000000" w:themeColor="dark1"/>
                <w:kern w:val="24"/>
                <w:szCs w:val="36"/>
              </w:rPr>
              <w:t>Council members (councilor and mayor) compensation set by ordinance.</w:t>
            </w:r>
          </w:p>
        </w:tc>
      </w:tr>
      <w:tr w:rsidR="00532760" w:rsidRPr="00A42A99" w:rsidTr="002C3DD9">
        <w:trPr>
          <w:trHeight w:val="420"/>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532760" w:rsidRPr="00A42A99" w:rsidRDefault="00532760" w:rsidP="002C3DD9">
            <w:pPr>
              <w:rPr>
                <w:rFonts w:ascii="Arial" w:hAnsi="Arial" w:cs="Arial"/>
                <w:szCs w:val="36"/>
              </w:rPr>
            </w:pPr>
          </w:p>
        </w:tc>
        <w:tc>
          <w:tcPr>
            <w:tcW w:w="580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32760" w:rsidRPr="00A42A99" w:rsidRDefault="00532760" w:rsidP="002C3DD9">
            <w:pPr>
              <w:rPr>
                <w:rFonts w:ascii="Arial" w:hAnsi="Arial" w:cs="Arial"/>
                <w:szCs w:val="36"/>
              </w:rPr>
            </w:pPr>
            <w:r w:rsidRPr="00A42A99">
              <w:rPr>
                <w:rFonts w:ascii="Calibri" w:hAnsi="Calibri" w:cs="Calibri"/>
                <w:color w:val="000000" w:themeColor="dark1"/>
                <w:kern w:val="24"/>
                <w:szCs w:val="36"/>
              </w:rPr>
              <w:t>Alternate:</w:t>
            </w:r>
          </w:p>
          <w:p w:rsidR="00532760" w:rsidRPr="00A42A99" w:rsidRDefault="00532760" w:rsidP="002C3DD9">
            <w:pPr>
              <w:rPr>
                <w:rFonts w:ascii="Arial" w:hAnsi="Arial" w:cs="Arial"/>
                <w:szCs w:val="36"/>
              </w:rPr>
            </w:pPr>
            <w:r w:rsidRPr="00A42A99">
              <w:rPr>
                <w:rFonts w:ascii="Calibri" w:hAnsi="Calibri" w:cs="Calibri"/>
                <w:color w:val="000000" w:themeColor="dark1"/>
                <w:kern w:val="24"/>
                <w:szCs w:val="36"/>
              </w:rPr>
              <w:t>Council members, except for mayor, compensated $200.</w:t>
            </w:r>
          </w:p>
          <w:p w:rsidR="00532760" w:rsidRPr="00A42A99" w:rsidRDefault="00532760" w:rsidP="002C3DD9">
            <w:pPr>
              <w:rPr>
                <w:rFonts w:ascii="Arial" w:hAnsi="Arial" w:cs="Arial"/>
                <w:szCs w:val="36"/>
              </w:rPr>
            </w:pPr>
            <w:r w:rsidRPr="00A42A99">
              <w:rPr>
                <w:rFonts w:ascii="Calibri" w:hAnsi="Calibri" w:cs="Calibri"/>
                <w:color w:val="000000" w:themeColor="dark1"/>
                <w:kern w:val="24"/>
                <w:szCs w:val="36"/>
              </w:rPr>
              <w:t>Mayor compensation set by ordinance.</w:t>
            </w:r>
          </w:p>
        </w:tc>
      </w:tr>
      <w:tr w:rsidR="00532760" w:rsidRPr="00A42A99" w:rsidTr="002C3DD9">
        <w:trPr>
          <w:trHeight w:val="664"/>
        </w:trPr>
        <w:tc>
          <w:tcPr>
            <w:tcW w:w="9530" w:type="dxa"/>
            <w:gridSpan w:val="2"/>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tcPr>
          <w:p w:rsidR="00532760" w:rsidRPr="00A42A99" w:rsidRDefault="00532760" w:rsidP="002C3DD9">
            <w:pPr>
              <w:rPr>
                <w:b/>
                <w:bCs/>
                <w:color w:val="FFFFFF" w:themeColor="background1"/>
              </w:rPr>
            </w:pPr>
          </w:p>
        </w:tc>
      </w:tr>
    </w:tbl>
    <w:p w:rsidR="00532760" w:rsidRPr="00D11144" w:rsidRDefault="00532760" w:rsidP="00532760">
      <w:pPr>
        <w:rPr>
          <w:rFonts w:ascii="Arial" w:hAnsi="Arial" w:cs="Arial"/>
        </w:rPr>
      </w:pPr>
      <w:r w:rsidRPr="00D11144">
        <w:rPr>
          <w:rFonts w:ascii="Arial" w:hAnsi="Arial" w:cs="Arial"/>
        </w:rPr>
        <w:t xml:space="preserve">Roats </w:t>
      </w:r>
      <w:r>
        <w:rPr>
          <w:rFonts w:ascii="Arial" w:hAnsi="Arial" w:cs="Arial"/>
        </w:rPr>
        <w:t>–</w:t>
      </w:r>
      <w:r w:rsidRPr="00D11144">
        <w:rPr>
          <w:rFonts w:ascii="Arial" w:hAnsi="Arial" w:cs="Arial"/>
        </w:rPr>
        <w:t xml:space="preserve"> </w:t>
      </w:r>
      <w:r>
        <w:rPr>
          <w:rFonts w:ascii="Arial" w:hAnsi="Arial" w:cs="Arial"/>
        </w:rPr>
        <w:t>remove from compensation from Charter</w:t>
      </w:r>
    </w:p>
    <w:p w:rsidR="00532760" w:rsidRPr="00D11144" w:rsidRDefault="00532760" w:rsidP="00532760">
      <w:pPr>
        <w:rPr>
          <w:rFonts w:ascii="Arial" w:hAnsi="Arial" w:cs="Arial"/>
        </w:rPr>
      </w:pPr>
      <w:r w:rsidRPr="00D11144">
        <w:rPr>
          <w:rFonts w:ascii="Arial" w:hAnsi="Arial" w:cs="Arial"/>
        </w:rPr>
        <w:t xml:space="preserve">Russell - </w:t>
      </w:r>
      <w:r w:rsidRPr="00532760">
        <w:rPr>
          <w:rFonts w:ascii="Arial" w:hAnsi="Arial" w:cs="Arial"/>
        </w:rPr>
        <w:t>remove from compensation from Charter</w:t>
      </w:r>
    </w:p>
    <w:p w:rsidR="00532760" w:rsidRPr="00D11144" w:rsidRDefault="00532760" w:rsidP="00532760">
      <w:pPr>
        <w:rPr>
          <w:rFonts w:ascii="Arial" w:hAnsi="Arial" w:cs="Arial"/>
        </w:rPr>
      </w:pPr>
      <w:r w:rsidRPr="00D11144">
        <w:rPr>
          <w:rFonts w:ascii="Arial" w:hAnsi="Arial" w:cs="Arial"/>
        </w:rPr>
        <w:t xml:space="preserve">Moseley – </w:t>
      </w:r>
      <w:r>
        <w:rPr>
          <w:rFonts w:ascii="Arial" w:hAnsi="Arial" w:cs="Arial"/>
        </w:rPr>
        <w:t>does not support changing pay for Council; being a councilor is a public service</w:t>
      </w:r>
    </w:p>
    <w:p w:rsidR="00532760" w:rsidRPr="00D11144" w:rsidRDefault="00532760" w:rsidP="00532760">
      <w:pPr>
        <w:rPr>
          <w:rFonts w:ascii="Arial" w:hAnsi="Arial" w:cs="Arial"/>
        </w:rPr>
      </w:pPr>
      <w:r w:rsidRPr="00D11144">
        <w:rPr>
          <w:rFonts w:ascii="Arial" w:hAnsi="Arial" w:cs="Arial"/>
        </w:rPr>
        <w:t xml:space="preserve">Abernethy – </w:t>
      </w:r>
      <w:r w:rsidR="00AA3E63">
        <w:rPr>
          <w:rFonts w:ascii="Arial" w:hAnsi="Arial" w:cs="Arial"/>
        </w:rPr>
        <w:t>remove from compensation from Charter</w:t>
      </w:r>
      <w:r w:rsidR="00AA3E63">
        <w:rPr>
          <w:rFonts w:ascii="Arial" w:hAnsi="Arial" w:cs="Arial"/>
        </w:rPr>
        <w:t>; people need to know what the amount will be, proposed convening committee before May</w:t>
      </w:r>
    </w:p>
    <w:p w:rsidR="00532760" w:rsidRDefault="00532760" w:rsidP="00532760">
      <w:pPr>
        <w:rPr>
          <w:rFonts w:ascii="Arial" w:hAnsi="Arial" w:cs="Arial"/>
        </w:rPr>
      </w:pPr>
      <w:r w:rsidRPr="00D11144">
        <w:rPr>
          <w:rFonts w:ascii="Arial" w:hAnsi="Arial" w:cs="Arial"/>
        </w:rPr>
        <w:t xml:space="preserve">Livingston </w:t>
      </w:r>
      <w:r>
        <w:rPr>
          <w:rFonts w:ascii="Arial" w:hAnsi="Arial" w:cs="Arial"/>
        </w:rPr>
        <w:t>–</w:t>
      </w:r>
      <w:r w:rsidRPr="00D11144">
        <w:rPr>
          <w:rFonts w:ascii="Arial" w:hAnsi="Arial" w:cs="Arial"/>
        </w:rPr>
        <w:t xml:space="preserve"> </w:t>
      </w:r>
      <w:r w:rsidR="00AA3E63">
        <w:rPr>
          <w:rFonts w:ascii="Arial" w:hAnsi="Arial" w:cs="Arial"/>
        </w:rPr>
        <w:t>hesitant to remove</w:t>
      </w:r>
    </w:p>
    <w:p w:rsidR="00532760" w:rsidRDefault="00532760" w:rsidP="00532760">
      <w:pPr>
        <w:rPr>
          <w:rFonts w:ascii="Arial" w:hAnsi="Arial" w:cs="Arial"/>
        </w:rPr>
      </w:pPr>
      <w:r>
        <w:rPr>
          <w:rFonts w:ascii="Arial" w:hAnsi="Arial" w:cs="Arial"/>
        </w:rPr>
        <w:t>Campbell</w:t>
      </w:r>
      <w:r w:rsidRPr="00D11144">
        <w:rPr>
          <w:rFonts w:ascii="Arial" w:hAnsi="Arial" w:cs="Arial"/>
        </w:rPr>
        <w:t xml:space="preserve"> - </w:t>
      </w:r>
      <w:r w:rsidR="000D0121">
        <w:rPr>
          <w:rFonts w:ascii="Arial" w:hAnsi="Arial" w:cs="Arial"/>
        </w:rPr>
        <w:t>remove from compensation from Charter</w:t>
      </w:r>
    </w:p>
    <w:p w:rsidR="000D0121" w:rsidRDefault="000D0121" w:rsidP="00532760">
      <w:pPr>
        <w:rPr>
          <w:rFonts w:ascii="Arial" w:hAnsi="Arial" w:cs="Arial"/>
        </w:rPr>
      </w:pPr>
    </w:p>
    <w:p w:rsidR="000D0121" w:rsidRDefault="000D0121" w:rsidP="00532760">
      <w:pPr>
        <w:rPr>
          <w:rFonts w:ascii="Arial" w:hAnsi="Arial" w:cs="Arial"/>
        </w:rPr>
      </w:pPr>
      <w:r>
        <w:rPr>
          <w:rFonts w:ascii="Arial" w:hAnsi="Arial" w:cs="Arial"/>
        </w:rPr>
        <w:t>Committee to review make a recommendation before May.</w:t>
      </w:r>
      <w:r w:rsidR="00356501">
        <w:rPr>
          <w:rFonts w:ascii="Arial" w:hAnsi="Arial" w:cs="Arial"/>
        </w:rPr>
        <w:t xml:space="preserve"> – unanimous support</w:t>
      </w:r>
    </w:p>
    <w:p w:rsidR="00532760" w:rsidRDefault="00532760" w:rsidP="00532760"/>
    <w:tbl>
      <w:tblPr>
        <w:tblW w:w="9530" w:type="dxa"/>
        <w:tblCellMar>
          <w:left w:w="0" w:type="dxa"/>
          <w:right w:w="0" w:type="dxa"/>
        </w:tblCellMar>
        <w:tblLook w:val="0420" w:firstRow="1" w:lastRow="0" w:firstColumn="0" w:lastColumn="0" w:noHBand="0" w:noVBand="1"/>
      </w:tblPr>
      <w:tblGrid>
        <w:gridCol w:w="5738"/>
        <w:gridCol w:w="3792"/>
      </w:tblGrid>
      <w:tr w:rsidR="00532760" w:rsidRPr="00A42A99" w:rsidTr="002C3DD9">
        <w:trPr>
          <w:trHeight w:val="664"/>
        </w:trPr>
        <w:tc>
          <w:tcPr>
            <w:tcW w:w="9530" w:type="dxa"/>
            <w:gridSpan w:val="2"/>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tcPr>
          <w:p w:rsidR="00532760" w:rsidRPr="00A42A99" w:rsidRDefault="00532760" w:rsidP="002C3DD9">
            <w:pPr>
              <w:rPr>
                <w:b/>
                <w:bCs/>
                <w:color w:val="FFFFFF" w:themeColor="background1"/>
              </w:rPr>
            </w:pPr>
          </w:p>
        </w:tc>
      </w:tr>
      <w:tr w:rsidR="00532760" w:rsidRPr="00A42A99" w:rsidTr="002C3DD9">
        <w:trPr>
          <w:trHeight w:val="677"/>
        </w:trPr>
        <w:tc>
          <w:tcPr>
            <w:tcW w:w="953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532760" w:rsidRPr="00A42A99" w:rsidRDefault="00532760" w:rsidP="002C3DD9">
            <w:r w:rsidRPr="00A42A99">
              <w:rPr>
                <w:b/>
                <w:bCs/>
                <w:color w:val="FFFFFF" w:themeColor="background1"/>
              </w:rPr>
              <w:t>If sitting councilor declares candidacy for mayor in the middle of their term, must they resign their council seat?</w:t>
            </w:r>
          </w:p>
        </w:tc>
      </w:tr>
      <w:tr w:rsidR="00532760" w:rsidRPr="00A42A99" w:rsidTr="002C3DD9">
        <w:trPr>
          <w:trHeight w:val="3001"/>
        </w:trPr>
        <w:tc>
          <w:tcPr>
            <w:tcW w:w="573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2760" w:rsidRPr="00A42A99" w:rsidRDefault="00532760" w:rsidP="002C3DD9">
            <w:r w:rsidRPr="00A42A99">
              <w:lastRenderedPageBreak/>
              <w:t>Some cities do not require resignation (i.e., League of Oregon Cities model charter, Redmond, Gresham, Eugene, Salem)</w:t>
            </w:r>
          </w:p>
          <w:p w:rsidR="00532760" w:rsidRPr="00A42A99" w:rsidRDefault="00532760" w:rsidP="002C3DD9">
            <w:r w:rsidRPr="00A42A99">
              <w:t>Council would fill vacancy by appointment – voters do not have choice for seat</w:t>
            </w:r>
          </w:p>
          <w:p w:rsidR="00532760" w:rsidRPr="00A42A99" w:rsidRDefault="00532760" w:rsidP="002C3DD9">
            <w:r w:rsidRPr="00A42A99">
              <w:t>Incentive for councilors to run for mayor</w:t>
            </w:r>
          </w:p>
        </w:tc>
        <w:tc>
          <w:tcPr>
            <w:tcW w:w="379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2760" w:rsidRPr="00A42A99" w:rsidRDefault="00532760" w:rsidP="002C3DD9">
            <w:r w:rsidRPr="00A42A99">
              <w:t>Some cities require resignation (i.e., Lake Oswego, Tigard, Florence, La Grande)</w:t>
            </w:r>
          </w:p>
          <w:p w:rsidR="00532760" w:rsidRPr="00A42A99" w:rsidRDefault="00532760" w:rsidP="002C3DD9">
            <w:r w:rsidRPr="00A42A99">
              <w:t>Allows voters to fill vacated council seat – election would be for remainder of term</w:t>
            </w:r>
          </w:p>
          <w:p w:rsidR="00532760" w:rsidRPr="00A42A99" w:rsidRDefault="00532760" w:rsidP="002C3DD9">
            <w:r w:rsidRPr="00A42A99">
              <w:t>Relationships between councilors after hard-fought race (see, Redmond)</w:t>
            </w:r>
          </w:p>
        </w:tc>
      </w:tr>
    </w:tbl>
    <w:p w:rsidR="00532760" w:rsidRPr="00D11144" w:rsidRDefault="00532760" w:rsidP="001A4D4E">
      <w:pPr>
        <w:rPr>
          <w:rFonts w:ascii="Arial" w:hAnsi="Arial" w:cs="Arial"/>
        </w:rPr>
      </w:pPr>
    </w:p>
    <w:p w:rsidR="00356501" w:rsidRPr="00D11144" w:rsidRDefault="00356501" w:rsidP="00356501">
      <w:pPr>
        <w:rPr>
          <w:rFonts w:ascii="Arial" w:hAnsi="Arial" w:cs="Arial"/>
        </w:rPr>
      </w:pPr>
      <w:r w:rsidRPr="00D11144">
        <w:rPr>
          <w:rFonts w:ascii="Arial" w:hAnsi="Arial" w:cs="Arial"/>
        </w:rPr>
        <w:t xml:space="preserve">Roats </w:t>
      </w:r>
      <w:r>
        <w:rPr>
          <w:rFonts w:ascii="Arial" w:hAnsi="Arial" w:cs="Arial"/>
        </w:rPr>
        <w:t>–</w:t>
      </w:r>
      <w:r w:rsidRPr="00D11144">
        <w:rPr>
          <w:rFonts w:ascii="Arial" w:hAnsi="Arial" w:cs="Arial"/>
        </w:rPr>
        <w:t xml:space="preserve"> </w:t>
      </w:r>
      <w:r>
        <w:rPr>
          <w:rFonts w:ascii="Arial" w:hAnsi="Arial" w:cs="Arial"/>
        </w:rPr>
        <w:t>would not require resignation but could be swayed</w:t>
      </w:r>
    </w:p>
    <w:p w:rsidR="00356501" w:rsidRPr="00D11144" w:rsidRDefault="00356501" w:rsidP="00356501">
      <w:pPr>
        <w:rPr>
          <w:rFonts w:ascii="Arial" w:hAnsi="Arial" w:cs="Arial"/>
        </w:rPr>
      </w:pPr>
      <w:r w:rsidRPr="00D11144">
        <w:rPr>
          <w:rFonts w:ascii="Arial" w:hAnsi="Arial" w:cs="Arial"/>
        </w:rPr>
        <w:t xml:space="preserve">Russell - </w:t>
      </w:r>
      <w:r>
        <w:rPr>
          <w:rFonts w:ascii="Arial" w:hAnsi="Arial" w:cs="Arial"/>
        </w:rPr>
        <w:t>would not require resignation</w:t>
      </w:r>
    </w:p>
    <w:p w:rsidR="00356501" w:rsidRPr="00D11144" w:rsidRDefault="00356501" w:rsidP="00356501">
      <w:pPr>
        <w:rPr>
          <w:rFonts w:ascii="Arial" w:hAnsi="Arial" w:cs="Arial"/>
        </w:rPr>
      </w:pPr>
      <w:r w:rsidRPr="00D11144">
        <w:rPr>
          <w:rFonts w:ascii="Arial" w:hAnsi="Arial" w:cs="Arial"/>
        </w:rPr>
        <w:t xml:space="preserve">Moseley – </w:t>
      </w:r>
      <w:r>
        <w:rPr>
          <w:rFonts w:ascii="Arial" w:hAnsi="Arial" w:cs="Arial"/>
        </w:rPr>
        <w:t>would not require resignation</w:t>
      </w:r>
    </w:p>
    <w:p w:rsidR="00356501" w:rsidRPr="00D11144" w:rsidRDefault="00356501" w:rsidP="00356501">
      <w:pPr>
        <w:rPr>
          <w:rFonts w:ascii="Arial" w:hAnsi="Arial" w:cs="Arial"/>
        </w:rPr>
      </w:pPr>
      <w:r w:rsidRPr="00D11144">
        <w:rPr>
          <w:rFonts w:ascii="Arial" w:hAnsi="Arial" w:cs="Arial"/>
        </w:rPr>
        <w:t xml:space="preserve">Abernethy – </w:t>
      </w:r>
      <w:r>
        <w:rPr>
          <w:rFonts w:ascii="Arial" w:hAnsi="Arial" w:cs="Arial"/>
        </w:rPr>
        <w:t>would not require resignation</w:t>
      </w:r>
    </w:p>
    <w:p w:rsidR="00356501" w:rsidRDefault="00356501" w:rsidP="00356501">
      <w:pPr>
        <w:rPr>
          <w:rFonts w:ascii="Arial" w:hAnsi="Arial" w:cs="Arial"/>
        </w:rPr>
      </w:pPr>
      <w:r w:rsidRPr="00D11144">
        <w:rPr>
          <w:rFonts w:ascii="Arial" w:hAnsi="Arial" w:cs="Arial"/>
        </w:rPr>
        <w:t xml:space="preserve">Livingston </w:t>
      </w:r>
      <w:r>
        <w:rPr>
          <w:rFonts w:ascii="Arial" w:hAnsi="Arial" w:cs="Arial"/>
        </w:rPr>
        <w:t>–</w:t>
      </w:r>
      <w:r w:rsidRPr="00D11144">
        <w:rPr>
          <w:rFonts w:ascii="Arial" w:hAnsi="Arial" w:cs="Arial"/>
        </w:rPr>
        <w:t xml:space="preserve"> </w:t>
      </w:r>
      <w:r>
        <w:rPr>
          <w:rFonts w:ascii="Arial" w:hAnsi="Arial" w:cs="Arial"/>
        </w:rPr>
        <w:t>would not require resignation</w:t>
      </w:r>
      <w:r>
        <w:rPr>
          <w:rFonts w:ascii="Arial" w:hAnsi="Arial" w:cs="Arial"/>
        </w:rPr>
        <w:t xml:space="preserve"> but could see the benefit</w:t>
      </w:r>
    </w:p>
    <w:p w:rsidR="00DB5D47" w:rsidRDefault="00356501" w:rsidP="00356501">
      <w:pPr>
        <w:rPr>
          <w:rFonts w:ascii="Arial" w:hAnsi="Arial" w:cs="Arial"/>
        </w:rPr>
      </w:pPr>
      <w:r>
        <w:rPr>
          <w:rFonts w:ascii="Arial" w:hAnsi="Arial" w:cs="Arial"/>
        </w:rPr>
        <w:t>Campbell</w:t>
      </w:r>
      <w:r w:rsidRPr="00D11144">
        <w:rPr>
          <w:rFonts w:ascii="Arial" w:hAnsi="Arial" w:cs="Arial"/>
        </w:rPr>
        <w:t xml:space="preserve"> </w:t>
      </w:r>
      <w:r>
        <w:rPr>
          <w:rFonts w:ascii="Arial" w:hAnsi="Arial" w:cs="Arial"/>
        </w:rPr>
        <w:t>–</w:t>
      </w:r>
      <w:r w:rsidRPr="00356501">
        <w:rPr>
          <w:rFonts w:ascii="Arial" w:hAnsi="Arial" w:cs="Arial"/>
        </w:rPr>
        <w:t xml:space="preserve"> </w:t>
      </w:r>
      <w:r>
        <w:rPr>
          <w:rFonts w:ascii="Arial" w:hAnsi="Arial" w:cs="Arial"/>
        </w:rPr>
        <w:t>would not require resignation</w:t>
      </w:r>
    </w:p>
    <w:p w:rsidR="00356501" w:rsidRPr="00D11144" w:rsidRDefault="00356501" w:rsidP="00356501">
      <w:pPr>
        <w:rPr>
          <w:rFonts w:ascii="Arial" w:hAnsi="Arial" w:cs="Arial"/>
        </w:rPr>
      </w:pPr>
    </w:p>
    <w:p w:rsidR="00730C49" w:rsidRPr="007C2BB5" w:rsidRDefault="00981775" w:rsidP="001A4D4E">
      <w:pPr>
        <w:rPr>
          <w:rFonts w:ascii="Arial" w:hAnsi="Arial" w:cs="Arial"/>
          <w:b/>
        </w:rPr>
      </w:pPr>
      <w:r>
        <w:rPr>
          <w:rFonts w:ascii="Arial" w:hAnsi="Arial" w:cs="Arial"/>
          <w:b/>
        </w:rPr>
        <w:t>10</w:t>
      </w:r>
      <w:r w:rsidR="00730C49" w:rsidRPr="007C2BB5">
        <w:rPr>
          <w:rFonts w:ascii="Arial" w:hAnsi="Arial" w:cs="Arial"/>
          <w:b/>
        </w:rPr>
        <w:t>.</w:t>
      </w:r>
      <w:r w:rsidR="00730C49" w:rsidRPr="007C2BB5">
        <w:rPr>
          <w:rFonts w:ascii="Arial" w:hAnsi="Arial" w:cs="Arial"/>
          <w:b/>
        </w:rPr>
        <w:tab/>
        <w:t>Council Action and Reports</w:t>
      </w:r>
    </w:p>
    <w:p w:rsidR="00730C49" w:rsidRDefault="00730C49" w:rsidP="00730C49">
      <w:pPr>
        <w:ind w:left="1440" w:hanging="720"/>
        <w:rPr>
          <w:rFonts w:ascii="Arial" w:hAnsi="Arial" w:cs="Arial"/>
          <w:b/>
        </w:rPr>
      </w:pPr>
      <w:r w:rsidRPr="007C2BB5">
        <w:rPr>
          <w:rFonts w:ascii="Arial" w:hAnsi="Arial" w:cs="Arial"/>
          <w:b/>
        </w:rPr>
        <w:t>A.</w:t>
      </w:r>
      <w:r w:rsidRPr="007C2BB5">
        <w:rPr>
          <w:rFonts w:ascii="Arial" w:hAnsi="Arial" w:cs="Arial"/>
          <w:b/>
        </w:rPr>
        <w:tab/>
        <w:t>Committee Reports</w:t>
      </w:r>
    </w:p>
    <w:p w:rsidR="00DB5D47" w:rsidRDefault="00DB5D47" w:rsidP="00DB5D47">
      <w:pPr>
        <w:rPr>
          <w:rFonts w:ascii="Arial" w:hAnsi="Arial" w:cs="Arial"/>
        </w:rPr>
      </w:pPr>
    </w:p>
    <w:p w:rsidR="00DB5D47" w:rsidRDefault="00DB5D47" w:rsidP="00DB5D47">
      <w:pPr>
        <w:rPr>
          <w:rFonts w:ascii="Arial" w:hAnsi="Arial" w:cs="Arial"/>
        </w:rPr>
      </w:pPr>
      <w:r>
        <w:rPr>
          <w:rFonts w:ascii="Arial" w:hAnsi="Arial" w:cs="Arial"/>
        </w:rPr>
        <w:t xml:space="preserve">Councilor Campbell – </w:t>
      </w:r>
      <w:proofErr w:type="spellStart"/>
      <w:r>
        <w:rPr>
          <w:rFonts w:ascii="Arial" w:hAnsi="Arial" w:cs="Arial"/>
        </w:rPr>
        <w:t>COACT</w:t>
      </w:r>
      <w:proofErr w:type="spellEnd"/>
      <w:r>
        <w:rPr>
          <w:rFonts w:ascii="Arial" w:hAnsi="Arial" w:cs="Arial"/>
        </w:rPr>
        <w:t xml:space="preserve"> grant opportunities, </w:t>
      </w:r>
      <w:proofErr w:type="spellStart"/>
      <w:r>
        <w:rPr>
          <w:rFonts w:ascii="Arial" w:hAnsi="Arial" w:cs="Arial"/>
        </w:rPr>
        <w:t>MPO</w:t>
      </w:r>
      <w:proofErr w:type="spellEnd"/>
      <w:r>
        <w:rPr>
          <w:rFonts w:ascii="Arial" w:hAnsi="Arial" w:cs="Arial"/>
        </w:rPr>
        <w:t>, Affordable Housing</w:t>
      </w:r>
    </w:p>
    <w:p w:rsidR="00DB5D47" w:rsidRDefault="00DB5D47" w:rsidP="00DB5D47">
      <w:pPr>
        <w:rPr>
          <w:rFonts w:ascii="Arial" w:hAnsi="Arial" w:cs="Arial"/>
        </w:rPr>
      </w:pPr>
      <w:r>
        <w:rPr>
          <w:rFonts w:ascii="Arial" w:hAnsi="Arial" w:cs="Arial"/>
        </w:rPr>
        <w:t xml:space="preserve">Councilor Livingston – toured </w:t>
      </w:r>
      <w:proofErr w:type="spellStart"/>
      <w:r>
        <w:rPr>
          <w:rFonts w:ascii="Arial" w:hAnsi="Arial" w:cs="Arial"/>
        </w:rPr>
        <w:t>Overturf</w:t>
      </w:r>
      <w:proofErr w:type="spellEnd"/>
      <w:r>
        <w:rPr>
          <w:rFonts w:ascii="Arial" w:hAnsi="Arial" w:cs="Arial"/>
        </w:rPr>
        <w:t xml:space="preserve"> Butte site, Redmond Airport Committee, </w:t>
      </w:r>
      <w:r w:rsidR="0029643D">
        <w:rPr>
          <w:rFonts w:ascii="Arial" w:hAnsi="Arial" w:cs="Arial"/>
        </w:rPr>
        <w:t>police ride-along, concern with radio system</w:t>
      </w:r>
    </w:p>
    <w:p w:rsidR="00DB5D47" w:rsidRDefault="00DB5D47" w:rsidP="00DB5D47">
      <w:pPr>
        <w:rPr>
          <w:rFonts w:ascii="Arial" w:hAnsi="Arial" w:cs="Arial"/>
        </w:rPr>
      </w:pPr>
      <w:r>
        <w:rPr>
          <w:rFonts w:ascii="Arial" w:hAnsi="Arial" w:cs="Arial"/>
        </w:rPr>
        <w:t xml:space="preserve">Councilor Abernethy – </w:t>
      </w:r>
      <w:proofErr w:type="spellStart"/>
      <w:r w:rsidR="0029643D">
        <w:rPr>
          <w:rFonts w:ascii="Arial" w:hAnsi="Arial" w:cs="Arial"/>
        </w:rPr>
        <w:t>LWV</w:t>
      </w:r>
      <w:proofErr w:type="spellEnd"/>
      <w:r w:rsidR="0029643D">
        <w:rPr>
          <w:rFonts w:ascii="Arial" w:hAnsi="Arial" w:cs="Arial"/>
        </w:rPr>
        <w:t xml:space="preserve"> presentation on Charter, meeting with Bridge Meadow foster children/senior housing model, tobacco prevention, joint meeting with School District, housing affordability, Jim Long’s retirement party</w:t>
      </w:r>
    </w:p>
    <w:p w:rsidR="00DB5D47" w:rsidRDefault="00DB5D47" w:rsidP="00DB5D47">
      <w:pPr>
        <w:rPr>
          <w:rFonts w:ascii="Arial" w:hAnsi="Arial" w:cs="Arial"/>
        </w:rPr>
      </w:pPr>
      <w:r>
        <w:rPr>
          <w:rFonts w:ascii="Arial" w:hAnsi="Arial" w:cs="Arial"/>
        </w:rPr>
        <w:t xml:space="preserve">Councilor Moseley – </w:t>
      </w:r>
      <w:r w:rsidR="0029643D">
        <w:rPr>
          <w:rFonts w:ascii="Arial" w:hAnsi="Arial" w:cs="Arial"/>
        </w:rPr>
        <w:t>met with 1</w:t>
      </w:r>
      <w:r w:rsidR="0029643D" w:rsidRPr="0029643D">
        <w:rPr>
          <w:rFonts w:ascii="Arial" w:hAnsi="Arial" w:cs="Arial"/>
          <w:vertAlign w:val="superscript"/>
        </w:rPr>
        <w:t>st</w:t>
      </w:r>
      <w:r w:rsidR="0029643D">
        <w:rPr>
          <w:rFonts w:ascii="Arial" w:hAnsi="Arial" w:cs="Arial"/>
        </w:rPr>
        <w:t xml:space="preserve"> graders, </w:t>
      </w:r>
      <w:proofErr w:type="spellStart"/>
      <w:r w:rsidR="0029643D">
        <w:rPr>
          <w:rFonts w:ascii="Arial" w:hAnsi="Arial" w:cs="Arial"/>
        </w:rPr>
        <w:t>MPO</w:t>
      </w:r>
      <w:proofErr w:type="spellEnd"/>
      <w:r w:rsidR="0029643D">
        <w:rPr>
          <w:rFonts w:ascii="Arial" w:hAnsi="Arial" w:cs="Arial"/>
        </w:rPr>
        <w:t xml:space="preserve"> new date 3</w:t>
      </w:r>
      <w:r w:rsidR="0029643D" w:rsidRPr="0029643D">
        <w:rPr>
          <w:rFonts w:ascii="Arial" w:hAnsi="Arial" w:cs="Arial"/>
          <w:vertAlign w:val="superscript"/>
        </w:rPr>
        <w:t>rd</w:t>
      </w:r>
      <w:r w:rsidR="0029643D">
        <w:rPr>
          <w:rFonts w:ascii="Arial" w:hAnsi="Arial" w:cs="Arial"/>
        </w:rPr>
        <w:t xml:space="preserve"> Tuesday of each month at noon, end of term as chair, elected Sally</w:t>
      </w:r>
    </w:p>
    <w:p w:rsidR="00DB5D47" w:rsidRDefault="00DB5D47" w:rsidP="00DB5D47">
      <w:pPr>
        <w:rPr>
          <w:rFonts w:ascii="Arial" w:hAnsi="Arial" w:cs="Arial"/>
        </w:rPr>
      </w:pPr>
      <w:r>
        <w:rPr>
          <w:rFonts w:ascii="Arial" w:hAnsi="Arial" w:cs="Arial"/>
        </w:rPr>
        <w:t xml:space="preserve">Councilor Russell – </w:t>
      </w:r>
      <w:proofErr w:type="spellStart"/>
      <w:r w:rsidR="0029643D">
        <w:rPr>
          <w:rFonts w:ascii="Arial" w:hAnsi="Arial" w:cs="Arial"/>
        </w:rPr>
        <w:t>MPO</w:t>
      </w:r>
      <w:proofErr w:type="spellEnd"/>
      <w:r w:rsidR="0029643D">
        <w:rPr>
          <w:rFonts w:ascii="Arial" w:hAnsi="Arial" w:cs="Arial"/>
        </w:rPr>
        <w:t xml:space="preserve"> work in Salem, Safe Routes to School</w:t>
      </w:r>
      <w:r w:rsidR="005C431F">
        <w:rPr>
          <w:rFonts w:ascii="Arial" w:hAnsi="Arial" w:cs="Arial"/>
        </w:rPr>
        <w:t xml:space="preserve">, </w:t>
      </w:r>
      <w:proofErr w:type="spellStart"/>
      <w:r w:rsidR="005C431F">
        <w:rPr>
          <w:rFonts w:ascii="Arial" w:hAnsi="Arial" w:cs="Arial"/>
        </w:rPr>
        <w:t>COACT</w:t>
      </w:r>
      <w:proofErr w:type="spellEnd"/>
      <w:r w:rsidR="005C431F">
        <w:rPr>
          <w:rFonts w:ascii="Arial" w:hAnsi="Arial" w:cs="Arial"/>
        </w:rPr>
        <w:t xml:space="preserve">, School District </w:t>
      </w:r>
    </w:p>
    <w:p w:rsidR="009F0628" w:rsidRPr="0029643D" w:rsidRDefault="009F0628" w:rsidP="009F0628">
      <w:pPr>
        <w:rPr>
          <w:rFonts w:ascii="Arial" w:hAnsi="Arial" w:cs="Arial"/>
        </w:rPr>
      </w:pPr>
    </w:p>
    <w:p w:rsidR="009F0628" w:rsidRPr="0029643D" w:rsidRDefault="0029643D" w:rsidP="009F0628">
      <w:pPr>
        <w:rPr>
          <w:rFonts w:ascii="Arial" w:hAnsi="Arial" w:cs="Arial"/>
        </w:rPr>
      </w:pPr>
      <w:r>
        <w:rPr>
          <w:rFonts w:ascii="Arial" w:hAnsi="Arial" w:cs="Arial"/>
        </w:rPr>
        <w:t>Mayor Roats recommended r</w:t>
      </w:r>
      <w:r w:rsidR="009F0628" w:rsidRPr="0029643D">
        <w:rPr>
          <w:rFonts w:ascii="Arial" w:hAnsi="Arial" w:cs="Arial"/>
        </w:rPr>
        <w:t>eappoint</w:t>
      </w:r>
      <w:r>
        <w:rPr>
          <w:rFonts w:ascii="Arial" w:hAnsi="Arial" w:cs="Arial"/>
        </w:rPr>
        <w:t xml:space="preserve">ment of Landmark Commission </w:t>
      </w:r>
      <w:r w:rsidR="009F0628" w:rsidRPr="0029643D">
        <w:rPr>
          <w:rFonts w:ascii="Arial" w:hAnsi="Arial" w:cs="Arial"/>
        </w:rPr>
        <w:t xml:space="preserve">members to their current positions.  Jason Offutt, Robin </w:t>
      </w:r>
      <w:proofErr w:type="spellStart"/>
      <w:r w:rsidR="009F0628" w:rsidRPr="0029643D">
        <w:rPr>
          <w:rFonts w:ascii="Arial" w:hAnsi="Arial" w:cs="Arial"/>
        </w:rPr>
        <w:t>Vora</w:t>
      </w:r>
      <w:proofErr w:type="spellEnd"/>
      <w:r w:rsidR="009F0628" w:rsidRPr="0029643D">
        <w:rPr>
          <w:rFonts w:ascii="Arial" w:hAnsi="Arial" w:cs="Arial"/>
        </w:rPr>
        <w:t xml:space="preserve"> and Bill Olson.  Jason is currently an alternate and the other two are voting members.  </w:t>
      </w:r>
      <w:r w:rsidR="005C431F">
        <w:rPr>
          <w:rFonts w:ascii="Arial" w:hAnsi="Arial" w:cs="Arial"/>
        </w:rPr>
        <w:t>Campbell moved, Abernethy 2</w:t>
      </w:r>
      <w:r w:rsidR="005C431F" w:rsidRPr="005C431F">
        <w:rPr>
          <w:rFonts w:ascii="Arial" w:hAnsi="Arial" w:cs="Arial"/>
          <w:vertAlign w:val="superscript"/>
        </w:rPr>
        <w:t>nd</w:t>
      </w:r>
      <w:r w:rsidR="005C431F">
        <w:rPr>
          <w:rFonts w:ascii="Arial" w:hAnsi="Arial" w:cs="Arial"/>
        </w:rPr>
        <w:t>, passed 6-0</w:t>
      </w:r>
    </w:p>
    <w:p w:rsidR="00730C49" w:rsidRPr="0029643D" w:rsidRDefault="00730C49" w:rsidP="00730C49">
      <w:pPr>
        <w:rPr>
          <w:rFonts w:ascii="Arial" w:hAnsi="Arial" w:cs="Arial"/>
        </w:rPr>
      </w:pPr>
    </w:p>
    <w:p w:rsidR="00730C49" w:rsidRPr="007C2BB5" w:rsidRDefault="001A4D4E" w:rsidP="00730C49">
      <w:pPr>
        <w:rPr>
          <w:rFonts w:ascii="Arial" w:hAnsi="Arial" w:cs="Arial"/>
          <w:b/>
        </w:rPr>
      </w:pPr>
      <w:r w:rsidRPr="007C2BB5">
        <w:rPr>
          <w:rFonts w:ascii="Arial" w:hAnsi="Arial" w:cs="Arial"/>
          <w:b/>
        </w:rPr>
        <w:t>1</w:t>
      </w:r>
      <w:r w:rsidR="00981775">
        <w:rPr>
          <w:rFonts w:ascii="Arial" w:hAnsi="Arial" w:cs="Arial"/>
          <w:b/>
        </w:rPr>
        <w:t>1</w:t>
      </w:r>
      <w:r w:rsidR="00337DF2">
        <w:rPr>
          <w:rFonts w:ascii="Arial" w:hAnsi="Arial" w:cs="Arial"/>
          <w:b/>
        </w:rPr>
        <w:t>.</w:t>
      </w:r>
      <w:r w:rsidR="00730C49" w:rsidRPr="007C2BB5">
        <w:rPr>
          <w:rFonts w:ascii="Arial" w:hAnsi="Arial" w:cs="Arial"/>
          <w:b/>
        </w:rPr>
        <w:tab/>
        <w:t>Receive City Manager's Report</w:t>
      </w:r>
    </w:p>
    <w:p w:rsidR="00730C49" w:rsidRPr="007C2BB5" w:rsidRDefault="00730C49" w:rsidP="00730C49">
      <w:pPr>
        <w:rPr>
          <w:rFonts w:ascii="Arial" w:hAnsi="Arial" w:cs="Arial"/>
          <w:b/>
        </w:rPr>
      </w:pPr>
    </w:p>
    <w:p w:rsidR="00730C49" w:rsidRPr="007C2BB5" w:rsidRDefault="00BB42D0" w:rsidP="00730C49">
      <w:pPr>
        <w:rPr>
          <w:rFonts w:ascii="Arial" w:hAnsi="Arial" w:cs="Arial"/>
          <w:b/>
        </w:rPr>
      </w:pPr>
      <w:r w:rsidRPr="007C2BB5">
        <w:rPr>
          <w:rFonts w:ascii="Arial" w:hAnsi="Arial" w:cs="Arial"/>
          <w:b/>
        </w:rPr>
        <w:t>1</w:t>
      </w:r>
      <w:r w:rsidR="00981775">
        <w:rPr>
          <w:rFonts w:ascii="Arial" w:hAnsi="Arial" w:cs="Arial"/>
          <w:b/>
        </w:rPr>
        <w:t>2</w:t>
      </w:r>
      <w:r w:rsidR="00730C49" w:rsidRPr="007C2BB5">
        <w:rPr>
          <w:rFonts w:ascii="Arial" w:hAnsi="Arial" w:cs="Arial"/>
          <w:b/>
        </w:rPr>
        <w:t>.</w:t>
      </w:r>
      <w:r w:rsidR="00730C49" w:rsidRPr="007C2BB5">
        <w:rPr>
          <w:rFonts w:ascii="Arial" w:hAnsi="Arial" w:cs="Arial"/>
          <w:b/>
        </w:rPr>
        <w:tab/>
        <w:t>Adjourn</w:t>
      </w:r>
    </w:p>
    <w:p w:rsidR="004A2DBA" w:rsidRDefault="004A2DBA">
      <w:pPr>
        <w:rPr>
          <w:rFonts w:ascii="Arial" w:hAnsi="Arial" w:cs="Arial"/>
        </w:rPr>
      </w:pPr>
    </w:p>
    <w:p w:rsidR="00060899" w:rsidRPr="004A2DBA" w:rsidRDefault="004A2DBA">
      <w:pPr>
        <w:rPr>
          <w:rFonts w:ascii="Arial" w:hAnsi="Arial" w:cs="Arial"/>
        </w:rPr>
      </w:pPr>
      <w:bookmarkStart w:id="0" w:name="_GoBack"/>
      <w:bookmarkEnd w:id="0"/>
      <w:r w:rsidRPr="004A2DBA">
        <w:rPr>
          <w:rFonts w:ascii="Arial" w:hAnsi="Arial" w:cs="Arial"/>
        </w:rPr>
        <w:t>9:30 p.m.</w:t>
      </w:r>
    </w:p>
    <w:p w:rsidR="00415DF0" w:rsidRPr="007C2BB5" w:rsidRDefault="00415DF0" w:rsidP="00730C49">
      <w:pPr>
        <w:rPr>
          <w:rFonts w:ascii="Arial" w:hAnsi="Arial" w:cs="Arial"/>
          <w:b/>
        </w:rPr>
      </w:pPr>
    </w:p>
    <w:p w:rsidR="000C641C" w:rsidRPr="007C2BB5" w:rsidRDefault="000C641C" w:rsidP="000C641C">
      <w:pPr>
        <w:rPr>
          <w:rFonts w:ascii="Arial" w:hAnsi="Arial" w:cs="Arial"/>
          <w:b/>
        </w:rPr>
      </w:pPr>
      <w:r w:rsidRPr="007C2BB5">
        <w:rPr>
          <w:rFonts w:ascii="Arial" w:hAnsi="Arial" w:cs="Arial"/>
          <w:b/>
        </w:rPr>
        <w:t>_______________________________________________________________</w:t>
      </w:r>
    </w:p>
    <w:p w:rsidR="000C641C" w:rsidRPr="007C2BB5" w:rsidRDefault="000C641C" w:rsidP="000C641C">
      <w:pPr>
        <w:jc w:val="center"/>
        <w:rPr>
          <w:rFonts w:ascii="Arial" w:hAnsi="Arial" w:cs="Arial"/>
          <w:b/>
        </w:rPr>
      </w:pPr>
      <w:r w:rsidRPr="007C2BB5">
        <w:rPr>
          <w:rFonts w:ascii="Arial" w:hAnsi="Arial" w:cs="Arial"/>
          <w:b/>
        </w:rPr>
        <w:t>Accessible Meeting/Alternate Format Notification</w:t>
      </w:r>
    </w:p>
    <w:p w:rsidR="009300F9" w:rsidRPr="007C2BB5" w:rsidRDefault="00CD2A72" w:rsidP="0070192F">
      <w:pPr>
        <w:rPr>
          <w:rFonts w:ascii="Arial" w:hAnsi="Arial" w:cs="Arial"/>
        </w:rPr>
      </w:pPr>
      <w:r w:rsidRPr="007C2BB5">
        <w:rPr>
          <w:rFonts w:ascii="Arial" w:hAnsi="Arial" w:cs="Arial"/>
          <w:b/>
          <w:noProof/>
        </w:rPr>
        <w:lastRenderedPageBreak/>
        <w:drawing>
          <wp:anchor distT="0" distB="0" distL="114300" distR="114300" simplePos="0" relativeHeight="251657216" behindDoc="0" locked="0" layoutInCell="1" allowOverlap="1">
            <wp:simplePos x="0" y="0"/>
            <wp:positionH relativeFrom="column">
              <wp:posOffset>0</wp:posOffset>
            </wp:positionH>
            <wp:positionV relativeFrom="paragraph">
              <wp:posOffset>132715</wp:posOffset>
            </wp:positionV>
            <wp:extent cx="373380" cy="373380"/>
            <wp:effectExtent l="0" t="0" r="0" b="0"/>
            <wp:wrapSquare wrapText="bothSides"/>
            <wp:docPr id="13" name="Picture 13" descr="ADA-Access-Symbol-Sign-6x6-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A-Access-Symbol-Sign-6x6-medi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41C" w:rsidRPr="007C2BB5">
        <w:rPr>
          <w:rFonts w:ascii="Arial" w:hAnsi="Arial" w:cs="Arial"/>
        </w:rPr>
        <w:t xml:space="preserve">This meeting/event location is accessible. Sign and other language interpreter service, assistive listening devices, materials in alternate format such as Braille, large print, electronic formats, language translations or any other accommodations are available upon advance request at no cost. Please contact the City Recorder no later than 24 hours in advance of the meeting at </w:t>
      </w:r>
      <w:hyperlink r:id="rId11" w:history="1">
        <w:r w:rsidR="00506E72" w:rsidRPr="007C2BB5">
          <w:rPr>
            <w:rStyle w:val="Hyperlink"/>
            <w:rFonts w:ascii="Arial" w:hAnsi="Arial" w:cs="Arial"/>
          </w:rPr>
          <w:t>rchristie@bendoregon.gov</w:t>
        </w:r>
      </w:hyperlink>
      <w:r w:rsidR="00506E72" w:rsidRPr="007C2BB5">
        <w:rPr>
          <w:rFonts w:ascii="Arial" w:hAnsi="Arial" w:cs="Arial"/>
        </w:rPr>
        <w:t>,</w:t>
      </w:r>
      <w:r w:rsidR="000C641C" w:rsidRPr="007C2BB5">
        <w:rPr>
          <w:rFonts w:ascii="Arial" w:hAnsi="Arial" w:cs="Arial"/>
        </w:rPr>
        <w:t xml:space="preserve"> </w:t>
      </w:r>
      <w:r w:rsidR="007418B3" w:rsidRPr="007C2BB5">
        <w:rPr>
          <w:rFonts w:ascii="Arial" w:hAnsi="Arial" w:cs="Arial"/>
        </w:rPr>
        <w:t>541-388-5505, fax 541-385-6676, or TTY 541-312-8478.</w:t>
      </w:r>
      <w:r w:rsidR="000C641C" w:rsidRPr="007C2BB5">
        <w:rPr>
          <w:rFonts w:ascii="Arial" w:hAnsi="Arial" w:cs="Arial"/>
        </w:rPr>
        <w:t xml:space="preserve"> Providing at least 2 </w:t>
      </w:r>
      <w:proofErr w:type="spellStart"/>
      <w:proofErr w:type="gramStart"/>
      <w:r w:rsidR="000C641C" w:rsidRPr="007C2BB5">
        <w:rPr>
          <w:rFonts w:ascii="Arial" w:hAnsi="Arial" w:cs="Arial"/>
        </w:rPr>
        <w:t>days</w:t>
      </w:r>
      <w:proofErr w:type="gramEnd"/>
      <w:r w:rsidR="000C641C" w:rsidRPr="007C2BB5">
        <w:rPr>
          <w:rFonts w:ascii="Arial" w:hAnsi="Arial" w:cs="Arial"/>
        </w:rPr>
        <w:t xml:space="preserve"> notice</w:t>
      </w:r>
      <w:proofErr w:type="spellEnd"/>
      <w:r w:rsidR="000C641C" w:rsidRPr="007C2BB5">
        <w:rPr>
          <w:rFonts w:ascii="Arial" w:hAnsi="Arial" w:cs="Arial"/>
        </w:rPr>
        <w:t xml:space="preserve"> prior to the event will help ensure availability.</w:t>
      </w:r>
    </w:p>
    <w:sectPr w:rsidR="009300F9" w:rsidRPr="007C2BB5" w:rsidSect="00BD242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99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DCD" w:rsidRDefault="00A92DCD">
      <w:r>
        <w:separator/>
      </w:r>
    </w:p>
  </w:endnote>
  <w:endnote w:type="continuationSeparator" w:id="0">
    <w:p w:rsidR="00A92DCD" w:rsidRDefault="00A9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8E" w:rsidRDefault="00F66F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8E" w:rsidRDefault="00F66F8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8E" w:rsidRDefault="00F66F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DCD" w:rsidRDefault="00A92DCD">
      <w:r>
        <w:separator/>
      </w:r>
    </w:p>
  </w:footnote>
  <w:footnote w:type="continuationSeparator" w:id="0">
    <w:p w:rsidR="00A92DCD" w:rsidRDefault="00A92D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8E" w:rsidRDefault="00F66F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709000"/>
      <w:docPartObj>
        <w:docPartGallery w:val="Watermarks"/>
        <w:docPartUnique/>
      </w:docPartObj>
    </w:sdtPr>
    <w:sdtContent>
      <w:p w:rsidR="00F66F8E" w:rsidRDefault="00F66F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536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8E" w:rsidRDefault="00F66F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811"/>
    <w:multiLevelType w:val="hybridMultilevel"/>
    <w:tmpl w:val="1C181F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B10368"/>
    <w:multiLevelType w:val="hybridMultilevel"/>
    <w:tmpl w:val="114A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D2B4A"/>
    <w:multiLevelType w:val="hybridMultilevel"/>
    <w:tmpl w:val="FEF22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425B31"/>
    <w:multiLevelType w:val="hybridMultilevel"/>
    <w:tmpl w:val="41A02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7C86C7B"/>
    <w:multiLevelType w:val="hybridMultilevel"/>
    <w:tmpl w:val="FB1C0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2B268A"/>
    <w:multiLevelType w:val="hybridMultilevel"/>
    <w:tmpl w:val="8714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53D19"/>
    <w:multiLevelType w:val="hybridMultilevel"/>
    <w:tmpl w:val="DFDCA62C"/>
    <w:lvl w:ilvl="0" w:tplc="1A50AEC2">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641266"/>
    <w:multiLevelType w:val="hybridMultilevel"/>
    <w:tmpl w:val="C714EC1A"/>
    <w:lvl w:ilvl="0" w:tplc="0658CC86">
      <w:start w:val="1"/>
      <w:numFmt w:val="bullet"/>
      <w:lvlText w:val="•"/>
      <w:lvlJc w:val="left"/>
      <w:pPr>
        <w:ind w:left="-90" w:hanging="360"/>
      </w:pPr>
      <w:rPr>
        <w:rFonts w:ascii="Arial" w:eastAsia="Times New Roman"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48843F82"/>
    <w:multiLevelType w:val="hybridMultilevel"/>
    <w:tmpl w:val="222A2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5A0DB6"/>
    <w:multiLevelType w:val="hybridMultilevel"/>
    <w:tmpl w:val="4D42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822F5"/>
    <w:multiLevelType w:val="hybridMultilevel"/>
    <w:tmpl w:val="B54E1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155D40"/>
    <w:multiLevelType w:val="hybridMultilevel"/>
    <w:tmpl w:val="8DE04F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37371E"/>
    <w:multiLevelType w:val="hybridMultilevel"/>
    <w:tmpl w:val="80B07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BC57122"/>
    <w:multiLevelType w:val="hybridMultilevel"/>
    <w:tmpl w:val="ECB0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86E80"/>
    <w:multiLevelType w:val="hybridMultilevel"/>
    <w:tmpl w:val="F82E96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29D687A"/>
    <w:multiLevelType w:val="hybridMultilevel"/>
    <w:tmpl w:val="A5ECE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F527FC"/>
    <w:multiLevelType w:val="hybridMultilevel"/>
    <w:tmpl w:val="1C00A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636A86"/>
    <w:multiLevelType w:val="hybridMultilevel"/>
    <w:tmpl w:val="BDC6D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223315"/>
    <w:multiLevelType w:val="hybridMultilevel"/>
    <w:tmpl w:val="DBCCB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15593B"/>
    <w:multiLevelType w:val="hybridMultilevel"/>
    <w:tmpl w:val="F9EA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48537A"/>
    <w:multiLevelType w:val="hybridMultilevel"/>
    <w:tmpl w:val="75629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14"/>
  </w:num>
  <w:num w:numId="9">
    <w:abstractNumId w:val="4"/>
  </w:num>
  <w:num w:numId="10">
    <w:abstractNumId w:val="1"/>
  </w:num>
  <w:num w:numId="11">
    <w:abstractNumId w:val="8"/>
  </w:num>
  <w:num w:numId="12">
    <w:abstractNumId w:val="17"/>
  </w:num>
  <w:num w:numId="13">
    <w:abstractNumId w:val="17"/>
  </w:num>
  <w:num w:numId="14">
    <w:abstractNumId w:val="20"/>
  </w:num>
  <w:num w:numId="15">
    <w:abstractNumId w:val="18"/>
  </w:num>
  <w:num w:numId="16">
    <w:abstractNumId w:val="16"/>
  </w:num>
  <w:num w:numId="17">
    <w:abstractNumId w:val="15"/>
  </w:num>
  <w:num w:numId="18">
    <w:abstractNumId w:val="12"/>
  </w:num>
  <w:num w:numId="19">
    <w:abstractNumId w:val="6"/>
  </w:num>
  <w:num w:numId="20">
    <w:abstractNumId w:val="5"/>
  </w:num>
  <w:num w:numId="21">
    <w:abstractNumId w:val="13"/>
  </w:num>
  <w:num w:numId="22">
    <w:abstractNumId w:val="9"/>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2"/>
    <o:shapelayout v:ext="edit">
      <o:idmap v:ext="edit" data="1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6F"/>
    <w:rsid w:val="000004E8"/>
    <w:rsid w:val="000015B2"/>
    <w:rsid w:val="0000170C"/>
    <w:rsid w:val="000025D1"/>
    <w:rsid w:val="00002E49"/>
    <w:rsid w:val="0000332F"/>
    <w:rsid w:val="00003336"/>
    <w:rsid w:val="00004B08"/>
    <w:rsid w:val="00005793"/>
    <w:rsid w:val="000057F3"/>
    <w:rsid w:val="00005D48"/>
    <w:rsid w:val="000061DB"/>
    <w:rsid w:val="0000654E"/>
    <w:rsid w:val="000068B5"/>
    <w:rsid w:val="00006A34"/>
    <w:rsid w:val="000076D4"/>
    <w:rsid w:val="00007921"/>
    <w:rsid w:val="000109AE"/>
    <w:rsid w:val="00011215"/>
    <w:rsid w:val="0001221E"/>
    <w:rsid w:val="00012755"/>
    <w:rsid w:val="00013F66"/>
    <w:rsid w:val="000143B3"/>
    <w:rsid w:val="00014F50"/>
    <w:rsid w:val="0001629B"/>
    <w:rsid w:val="000168AC"/>
    <w:rsid w:val="000169C4"/>
    <w:rsid w:val="00016C69"/>
    <w:rsid w:val="000179F5"/>
    <w:rsid w:val="00017E10"/>
    <w:rsid w:val="0002062A"/>
    <w:rsid w:val="000207FE"/>
    <w:rsid w:val="00020C57"/>
    <w:rsid w:val="0002126D"/>
    <w:rsid w:val="00022306"/>
    <w:rsid w:val="00022763"/>
    <w:rsid w:val="00022D29"/>
    <w:rsid w:val="0002417F"/>
    <w:rsid w:val="00024D4F"/>
    <w:rsid w:val="0002589C"/>
    <w:rsid w:val="00025C3F"/>
    <w:rsid w:val="00026A2C"/>
    <w:rsid w:val="00026D7A"/>
    <w:rsid w:val="00027806"/>
    <w:rsid w:val="00027C17"/>
    <w:rsid w:val="00027D64"/>
    <w:rsid w:val="00027E1B"/>
    <w:rsid w:val="00030B92"/>
    <w:rsid w:val="00031007"/>
    <w:rsid w:val="0003109F"/>
    <w:rsid w:val="00031706"/>
    <w:rsid w:val="00031CD1"/>
    <w:rsid w:val="00032637"/>
    <w:rsid w:val="0003269B"/>
    <w:rsid w:val="000337D0"/>
    <w:rsid w:val="00033BCC"/>
    <w:rsid w:val="000341CB"/>
    <w:rsid w:val="000346D3"/>
    <w:rsid w:val="00034907"/>
    <w:rsid w:val="00034AE5"/>
    <w:rsid w:val="000352D4"/>
    <w:rsid w:val="00035597"/>
    <w:rsid w:val="0003570B"/>
    <w:rsid w:val="000361AC"/>
    <w:rsid w:val="00037125"/>
    <w:rsid w:val="00037485"/>
    <w:rsid w:val="00037500"/>
    <w:rsid w:val="00037881"/>
    <w:rsid w:val="00037922"/>
    <w:rsid w:val="00037DC4"/>
    <w:rsid w:val="00041EB2"/>
    <w:rsid w:val="000421CA"/>
    <w:rsid w:val="00042CD6"/>
    <w:rsid w:val="00042FB0"/>
    <w:rsid w:val="00043327"/>
    <w:rsid w:val="00043977"/>
    <w:rsid w:val="000440C1"/>
    <w:rsid w:val="0004486B"/>
    <w:rsid w:val="00045EDB"/>
    <w:rsid w:val="00045F25"/>
    <w:rsid w:val="00046E8B"/>
    <w:rsid w:val="00046FD2"/>
    <w:rsid w:val="000474A7"/>
    <w:rsid w:val="0004758E"/>
    <w:rsid w:val="000476AB"/>
    <w:rsid w:val="00047819"/>
    <w:rsid w:val="00047B28"/>
    <w:rsid w:val="000502F2"/>
    <w:rsid w:val="00050E65"/>
    <w:rsid w:val="0005123A"/>
    <w:rsid w:val="00051AC0"/>
    <w:rsid w:val="00051AE5"/>
    <w:rsid w:val="00052844"/>
    <w:rsid w:val="00053552"/>
    <w:rsid w:val="000536C8"/>
    <w:rsid w:val="00054646"/>
    <w:rsid w:val="000553B1"/>
    <w:rsid w:val="00055410"/>
    <w:rsid w:val="00055D48"/>
    <w:rsid w:val="000563CB"/>
    <w:rsid w:val="00057247"/>
    <w:rsid w:val="0005748A"/>
    <w:rsid w:val="00057737"/>
    <w:rsid w:val="000578C1"/>
    <w:rsid w:val="00057F95"/>
    <w:rsid w:val="000602C6"/>
    <w:rsid w:val="00060809"/>
    <w:rsid w:val="00060899"/>
    <w:rsid w:val="0006156B"/>
    <w:rsid w:val="00062B69"/>
    <w:rsid w:val="00062C9F"/>
    <w:rsid w:val="00062DAC"/>
    <w:rsid w:val="00062E39"/>
    <w:rsid w:val="00062EC7"/>
    <w:rsid w:val="00064B9A"/>
    <w:rsid w:val="00064D00"/>
    <w:rsid w:val="00064F2C"/>
    <w:rsid w:val="00067395"/>
    <w:rsid w:val="00067874"/>
    <w:rsid w:val="000708AF"/>
    <w:rsid w:val="00070E20"/>
    <w:rsid w:val="00071348"/>
    <w:rsid w:val="00071424"/>
    <w:rsid w:val="00071A7B"/>
    <w:rsid w:val="00071ED2"/>
    <w:rsid w:val="00072DDE"/>
    <w:rsid w:val="00073348"/>
    <w:rsid w:val="0007377E"/>
    <w:rsid w:val="00074B1F"/>
    <w:rsid w:val="00074E38"/>
    <w:rsid w:val="0007630F"/>
    <w:rsid w:val="00076BE5"/>
    <w:rsid w:val="00077406"/>
    <w:rsid w:val="00077936"/>
    <w:rsid w:val="00077DD7"/>
    <w:rsid w:val="00080587"/>
    <w:rsid w:val="00081611"/>
    <w:rsid w:val="000824EC"/>
    <w:rsid w:val="00082562"/>
    <w:rsid w:val="00082607"/>
    <w:rsid w:val="00082801"/>
    <w:rsid w:val="00082804"/>
    <w:rsid w:val="00083284"/>
    <w:rsid w:val="00083BE6"/>
    <w:rsid w:val="00084370"/>
    <w:rsid w:val="000846DC"/>
    <w:rsid w:val="00084739"/>
    <w:rsid w:val="00084F67"/>
    <w:rsid w:val="00086A4E"/>
    <w:rsid w:val="00087500"/>
    <w:rsid w:val="00087A97"/>
    <w:rsid w:val="000901D8"/>
    <w:rsid w:val="00091134"/>
    <w:rsid w:val="00091690"/>
    <w:rsid w:val="000917C2"/>
    <w:rsid w:val="00092A00"/>
    <w:rsid w:val="0009314E"/>
    <w:rsid w:val="000934D7"/>
    <w:rsid w:val="00093776"/>
    <w:rsid w:val="00095D31"/>
    <w:rsid w:val="00095D8F"/>
    <w:rsid w:val="00095F58"/>
    <w:rsid w:val="0009694B"/>
    <w:rsid w:val="00097046"/>
    <w:rsid w:val="00097C01"/>
    <w:rsid w:val="000A0044"/>
    <w:rsid w:val="000A0299"/>
    <w:rsid w:val="000A0321"/>
    <w:rsid w:val="000A1364"/>
    <w:rsid w:val="000A21CE"/>
    <w:rsid w:val="000A21F8"/>
    <w:rsid w:val="000A2BCF"/>
    <w:rsid w:val="000A2E7C"/>
    <w:rsid w:val="000A411E"/>
    <w:rsid w:val="000A4C8C"/>
    <w:rsid w:val="000A4F23"/>
    <w:rsid w:val="000A50EA"/>
    <w:rsid w:val="000A5387"/>
    <w:rsid w:val="000A56FD"/>
    <w:rsid w:val="000A6C09"/>
    <w:rsid w:val="000A716B"/>
    <w:rsid w:val="000A7B4F"/>
    <w:rsid w:val="000B0EEA"/>
    <w:rsid w:val="000B1F5B"/>
    <w:rsid w:val="000B275F"/>
    <w:rsid w:val="000B28A5"/>
    <w:rsid w:val="000B2946"/>
    <w:rsid w:val="000B3598"/>
    <w:rsid w:val="000B3F95"/>
    <w:rsid w:val="000B4137"/>
    <w:rsid w:val="000B4632"/>
    <w:rsid w:val="000B4639"/>
    <w:rsid w:val="000B4CDC"/>
    <w:rsid w:val="000B5169"/>
    <w:rsid w:val="000B531F"/>
    <w:rsid w:val="000B571E"/>
    <w:rsid w:val="000B5C72"/>
    <w:rsid w:val="000B6FEA"/>
    <w:rsid w:val="000B7B25"/>
    <w:rsid w:val="000C054D"/>
    <w:rsid w:val="000C084E"/>
    <w:rsid w:val="000C0AF9"/>
    <w:rsid w:val="000C0CC3"/>
    <w:rsid w:val="000C1DE2"/>
    <w:rsid w:val="000C276E"/>
    <w:rsid w:val="000C2CD0"/>
    <w:rsid w:val="000C2ECA"/>
    <w:rsid w:val="000C30D5"/>
    <w:rsid w:val="000C3545"/>
    <w:rsid w:val="000C41B3"/>
    <w:rsid w:val="000C430F"/>
    <w:rsid w:val="000C4C83"/>
    <w:rsid w:val="000C4F46"/>
    <w:rsid w:val="000C511D"/>
    <w:rsid w:val="000C5139"/>
    <w:rsid w:val="000C641C"/>
    <w:rsid w:val="000C6BAF"/>
    <w:rsid w:val="000C6D2F"/>
    <w:rsid w:val="000C6FE4"/>
    <w:rsid w:val="000C7082"/>
    <w:rsid w:val="000C7852"/>
    <w:rsid w:val="000C7887"/>
    <w:rsid w:val="000C78BE"/>
    <w:rsid w:val="000D0121"/>
    <w:rsid w:val="000D0581"/>
    <w:rsid w:val="000D09D8"/>
    <w:rsid w:val="000D0C58"/>
    <w:rsid w:val="000D1651"/>
    <w:rsid w:val="000D22B3"/>
    <w:rsid w:val="000D2661"/>
    <w:rsid w:val="000D3B3E"/>
    <w:rsid w:val="000D44FC"/>
    <w:rsid w:val="000D5232"/>
    <w:rsid w:val="000D536D"/>
    <w:rsid w:val="000D5693"/>
    <w:rsid w:val="000D57CF"/>
    <w:rsid w:val="000D65A1"/>
    <w:rsid w:val="000D6832"/>
    <w:rsid w:val="000D6B46"/>
    <w:rsid w:val="000E02CF"/>
    <w:rsid w:val="000E07FC"/>
    <w:rsid w:val="000E0A12"/>
    <w:rsid w:val="000E180B"/>
    <w:rsid w:val="000E1AF6"/>
    <w:rsid w:val="000E1F84"/>
    <w:rsid w:val="000E2133"/>
    <w:rsid w:val="000E2379"/>
    <w:rsid w:val="000E2EE2"/>
    <w:rsid w:val="000E3385"/>
    <w:rsid w:val="000E3485"/>
    <w:rsid w:val="000E586E"/>
    <w:rsid w:val="000E594D"/>
    <w:rsid w:val="000E5CF6"/>
    <w:rsid w:val="000E5E33"/>
    <w:rsid w:val="000E5FCD"/>
    <w:rsid w:val="000E6C08"/>
    <w:rsid w:val="000E6D38"/>
    <w:rsid w:val="000E774B"/>
    <w:rsid w:val="000E7AD1"/>
    <w:rsid w:val="000E7CF9"/>
    <w:rsid w:val="000F0114"/>
    <w:rsid w:val="000F0BBC"/>
    <w:rsid w:val="000F0D17"/>
    <w:rsid w:val="000F144F"/>
    <w:rsid w:val="000F20EE"/>
    <w:rsid w:val="000F275A"/>
    <w:rsid w:val="000F5259"/>
    <w:rsid w:val="000F595C"/>
    <w:rsid w:val="000F5CE6"/>
    <w:rsid w:val="000F6203"/>
    <w:rsid w:val="000F6276"/>
    <w:rsid w:val="000F657F"/>
    <w:rsid w:val="000F660A"/>
    <w:rsid w:val="000F7418"/>
    <w:rsid w:val="000F7F5F"/>
    <w:rsid w:val="00101281"/>
    <w:rsid w:val="00101D06"/>
    <w:rsid w:val="00101E10"/>
    <w:rsid w:val="00102757"/>
    <w:rsid w:val="00102AE6"/>
    <w:rsid w:val="0010463B"/>
    <w:rsid w:val="001050AE"/>
    <w:rsid w:val="00105D49"/>
    <w:rsid w:val="00105FAC"/>
    <w:rsid w:val="001060EE"/>
    <w:rsid w:val="0010701A"/>
    <w:rsid w:val="001070F4"/>
    <w:rsid w:val="00107B67"/>
    <w:rsid w:val="00110195"/>
    <w:rsid w:val="00110433"/>
    <w:rsid w:val="00110C0E"/>
    <w:rsid w:val="00110CA7"/>
    <w:rsid w:val="00110D19"/>
    <w:rsid w:val="00110F1D"/>
    <w:rsid w:val="001128A7"/>
    <w:rsid w:val="00112920"/>
    <w:rsid w:val="00112B4C"/>
    <w:rsid w:val="00113064"/>
    <w:rsid w:val="001135EB"/>
    <w:rsid w:val="0011395C"/>
    <w:rsid w:val="00113B43"/>
    <w:rsid w:val="001146BA"/>
    <w:rsid w:val="00114C9B"/>
    <w:rsid w:val="00115C39"/>
    <w:rsid w:val="001173C1"/>
    <w:rsid w:val="001173DD"/>
    <w:rsid w:val="0011747F"/>
    <w:rsid w:val="001176AF"/>
    <w:rsid w:val="00120666"/>
    <w:rsid w:val="0012099C"/>
    <w:rsid w:val="00120B84"/>
    <w:rsid w:val="001215ED"/>
    <w:rsid w:val="00121B10"/>
    <w:rsid w:val="00121B40"/>
    <w:rsid w:val="001225BA"/>
    <w:rsid w:val="00123B1C"/>
    <w:rsid w:val="00124643"/>
    <w:rsid w:val="0012606F"/>
    <w:rsid w:val="0012693A"/>
    <w:rsid w:val="00127196"/>
    <w:rsid w:val="001279E8"/>
    <w:rsid w:val="00127EF4"/>
    <w:rsid w:val="00130533"/>
    <w:rsid w:val="001314DC"/>
    <w:rsid w:val="00131602"/>
    <w:rsid w:val="001319E9"/>
    <w:rsid w:val="00132C83"/>
    <w:rsid w:val="00132C9B"/>
    <w:rsid w:val="00132DFA"/>
    <w:rsid w:val="001334AB"/>
    <w:rsid w:val="00133BE8"/>
    <w:rsid w:val="00134575"/>
    <w:rsid w:val="001349BE"/>
    <w:rsid w:val="00135120"/>
    <w:rsid w:val="001353CC"/>
    <w:rsid w:val="001356B2"/>
    <w:rsid w:val="0013572C"/>
    <w:rsid w:val="00135AD3"/>
    <w:rsid w:val="00136076"/>
    <w:rsid w:val="001362F6"/>
    <w:rsid w:val="001365FE"/>
    <w:rsid w:val="00136BE8"/>
    <w:rsid w:val="001374EA"/>
    <w:rsid w:val="00137E0E"/>
    <w:rsid w:val="0014096D"/>
    <w:rsid w:val="00140C57"/>
    <w:rsid w:val="00140EEB"/>
    <w:rsid w:val="001410A4"/>
    <w:rsid w:val="001411E2"/>
    <w:rsid w:val="0014121F"/>
    <w:rsid w:val="001415E5"/>
    <w:rsid w:val="00141A04"/>
    <w:rsid w:val="00141F5A"/>
    <w:rsid w:val="0014297C"/>
    <w:rsid w:val="00142E73"/>
    <w:rsid w:val="00143095"/>
    <w:rsid w:val="00144F96"/>
    <w:rsid w:val="001453A1"/>
    <w:rsid w:val="001465A6"/>
    <w:rsid w:val="00146EC6"/>
    <w:rsid w:val="00147C3C"/>
    <w:rsid w:val="00150DCB"/>
    <w:rsid w:val="00151973"/>
    <w:rsid w:val="00151A9F"/>
    <w:rsid w:val="00151EC9"/>
    <w:rsid w:val="00152863"/>
    <w:rsid w:val="00152C37"/>
    <w:rsid w:val="00152FCD"/>
    <w:rsid w:val="0015316F"/>
    <w:rsid w:val="00153535"/>
    <w:rsid w:val="0015354F"/>
    <w:rsid w:val="001537CE"/>
    <w:rsid w:val="00154279"/>
    <w:rsid w:val="00154B63"/>
    <w:rsid w:val="00155B23"/>
    <w:rsid w:val="00156594"/>
    <w:rsid w:val="001570E7"/>
    <w:rsid w:val="001605BE"/>
    <w:rsid w:val="00160D9B"/>
    <w:rsid w:val="0016140E"/>
    <w:rsid w:val="00161ADD"/>
    <w:rsid w:val="001623FC"/>
    <w:rsid w:val="001626C6"/>
    <w:rsid w:val="00162B23"/>
    <w:rsid w:val="00162CB7"/>
    <w:rsid w:val="001630C3"/>
    <w:rsid w:val="00163435"/>
    <w:rsid w:val="0016358A"/>
    <w:rsid w:val="0016402E"/>
    <w:rsid w:val="00164080"/>
    <w:rsid w:val="0016463D"/>
    <w:rsid w:val="0016492B"/>
    <w:rsid w:val="00164939"/>
    <w:rsid w:val="00164DEB"/>
    <w:rsid w:val="0016507D"/>
    <w:rsid w:val="0016519E"/>
    <w:rsid w:val="00165393"/>
    <w:rsid w:val="001654EB"/>
    <w:rsid w:val="00166778"/>
    <w:rsid w:val="0016698C"/>
    <w:rsid w:val="0016749C"/>
    <w:rsid w:val="0016750A"/>
    <w:rsid w:val="0016766E"/>
    <w:rsid w:val="00167A1C"/>
    <w:rsid w:val="00167CD9"/>
    <w:rsid w:val="00170195"/>
    <w:rsid w:val="001708A4"/>
    <w:rsid w:val="00170F2C"/>
    <w:rsid w:val="00170FBB"/>
    <w:rsid w:val="00172547"/>
    <w:rsid w:val="00172E14"/>
    <w:rsid w:val="0017378F"/>
    <w:rsid w:val="00176953"/>
    <w:rsid w:val="001769E9"/>
    <w:rsid w:val="00176B68"/>
    <w:rsid w:val="00176BC4"/>
    <w:rsid w:val="00177340"/>
    <w:rsid w:val="00177623"/>
    <w:rsid w:val="00177655"/>
    <w:rsid w:val="0017798B"/>
    <w:rsid w:val="00177D49"/>
    <w:rsid w:val="0018096A"/>
    <w:rsid w:val="00182843"/>
    <w:rsid w:val="001829BD"/>
    <w:rsid w:val="00182A71"/>
    <w:rsid w:val="00184452"/>
    <w:rsid w:val="001851D4"/>
    <w:rsid w:val="001855A3"/>
    <w:rsid w:val="00186B15"/>
    <w:rsid w:val="001874D4"/>
    <w:rsid w:val="00190FCB"/>
    <w:rsid w:val="001916F2"/>
    <w:rsid w:val="00191893"/>
    <w:rsid w:val="00191E28"/>
    <w:rsid w:val="00193060"/>
    <w:rsid w:val="001934E6"/>
    <w:rsid w:val="00193685"/>
    <w:rsid w:val="00193A11"/>
    <w:rsid w:val="00193AB3"/>
    <w:rsid w:val="00195462"/>
    <w:rsid w:val="001954D8"/>
    <w:rsid w:val="00195A31"/>
    <w:rsid w:val="00195E4C"/>
    <w:rsid w:val="00196BF2"/>
    <w:rsid w:val="00197264"/>
    <w:rsid w:val="001976D2"/>
    <w:rsid w:val="00197738"/>
    <w:rsid w:val="0019788B"/>
    <w:rsid w:val="00197973"/>
    <w:rsid w:val="00197E58"/>
    <w:rsid w:val="00197E9C"/>
    <w:rsid w:val="001A00E5"/>
    <w:rsid w:val="001A01BA"/>
    <w:rsid w:val="001A0298"/>
    <w:rsid w:val="001A0676"/>
    <w:rsid w:val="001A13E1"/>
    <w:rsid w:val="001A2538"/>
    <w:rsid w:val="001A29EF"/>
    <w:rsid w:val="001A2D68"/>
    <w:rsid w:val="001A32FD"/>
    <w:rsid w:val="001A3532"/>
    <w:rsid w:val="001A3FE7"/>
    <w:rsid w:val="001A402B"/>
    <w:rsid w:val="001A41A1"/>
    <w:rsid w:val="001A427C"/>
    <w:rsid w:val="001A4696"/>
    <w:rsid w:val="001A4D4E"/>
    <w:rsid w:val="001A5871"/>
    <w:rsid w:val="001A604A"/>
    <w:rsid w:val="001A6E04"/>
    <w:rsid w:val="001A7557"/>
    <w:rsid w:val="001A79B1"/>
    <w:rsid w:val="001B0468"/>
    <w:rsid w:val="001B0D08"/>
    <w:rsid w:val="001B1D81"/>
    <w:rsid w:val="001B1E3B"/>
    <w:rsid w:val="001B2BA0"/>
    <w:rsid w:val="001B2C8C"/>
    <w:rsid w:val="001B3420"/>
    <w:rsid w:val="001B4BDD"/>
    <w:rsid w:val="001B4DF2"/>
    <w:rsid w:val="001B5E07"/>
    <w:rsid w:val="001B76BD"/>
    <w:rsid w:val="001B7717"/>
    <w:rsid w:val="001B7760"/>
    <w:rsid w:val="001B7943"/>
    <w:rsid w:val="001C0668"/>
    <w:rsid w:val="001C15CE"/>
    <w:rsid w:val="001C1649"/>
    <w:rsid w:val="001C1D32"/>
    <w:rsid w:val="001C2CC2"/>
    <w:rsid w:val="001C2E02"/>
    <w:rsid w:val="001C316C"/>
    <w:rsid w:val="001C3D40"/>
    <w:rsid w:val="001C414E"/>
    <w:rsid w:val="001C4B1E"/>
    <w:rsid w:val="001C4C39"/>
    <w:rsid w:val="001C4FB3"/>
    <w:rsid w:val="001C5307"/>
    <w:rsid w:val="001C5A84"/>
    <w:rsid w:val="001C6E60"/>
    <w:rsid w:val="001C7AF6"/>
    <w:rsid w:val="001D0270"/>
    <w:rsid w:val="001D095F"/>
    <w:rsid w:val="001D0E25"/>
    <w:rsid w:val="001D1294"/>
    <w:rsid w:val="001D1BA9"/>
    <w:rsid w:val="001D1DBD"/>
    <w:rsid w:val="001D5416"/>
    <w:rsid w:val="001D6637"/>
    <w:rsid w:val="001D6DD6"/>
    <w:rsid w:val="001D7D46"/>
    <w:rsid w:val="001E0BB4"/>
    <w:rsid w:val="001E1359"/>
    <w:rsid w:val="001E1BB1"/>
    <w:rsid w:val="001E229F"/>
    <w:rsid w:val="001E33F7"/>
    <w:rsid w:val="001E3948"/>
    <w:rsid w:val="001E4116"/>
    <w:rsid w:val="001E49E4"/>
    <w:rsid w:val="001E5558"/>
    <w:rsid w:val="001E571A"/>
    <w:rsid w:val="001E63BF"/>
    <w:rsid w:val="001E7BEB"/>
    <w:rsid w:val="001E7DB9"/>
    <w:rsid w:val="001F0F24"/>
    <w:rsid w:val="001F16A3"/>
    <w:rsid w:val="001F35E2"/>
    <w:rsid w:val="001F39B2"/>
    <w:rsid w:val="001F3A24"/>
    <w:rsid w:val="001F53E3"/>
    <w:rsid w:val="001F58D0"/>
    <w:rsid w:val="001F638A"/>
    <w:rsid w:val="001F6A09"/>
    <w:rsid w:val="001F6D2A"/>
    <w:rsid w:val="001F70FC"/>
    <w:rsid w:val="001F74D5"/>
    <w:rsid w:val="002004AF"/>
    <w:rsid w:val="00201438"/>
    <w:rsid w:val="002016CD"/>
    <w:rsid w:val="00201A6A"/>
    <w:rsid w:val="00201F59"/>
    <w:rsid w:val="0020206F"/>
    <w:rsid w:val="0020338C"/>
    <w:rsid w:val="00203764"/>
    <w:rsid w:val="00203B23"/>
    <w:rsid w:val="00203D2D"/>
    <w:rsid w:val="00203D68"/>
    <w:rsid w:val="0020490E"/>
    <w:rsid w:val="00205384"/>
    <w:rsid w:val="002068BE"/>
    <w:rsid w:val="00206EDD"/>
    <w:rsid w:val="002073C8"/>
    <w:rsid w:val="002077E6"/>
    <w:rsid w:val="00207BF6"/>
    <w:rsid w:val="00211B9B"/>
    <w:rsid w:val="0021378E"/>
    <w:rsid w:val="002139EB"/>
    <w:rsid w:val="00213A55"/>
    <w:rsid w:val="00213B38"/>
    <w:rsid w:val="00213BD6"/>
    <w:rsid w:val="002145D8"/>
    <w:rsid w:val="00214A64"/>
    <w:rsid w:val="00215065"/>
    <w:rsid w:val="00215123"/>
    <w:rsid w:val="0021613A"/>
    <w:rsid w:val="00216322"/>
    <w:rsid w:val="002166C4"/>
    <w:rsid w:val="00216A10"/>
    <w:rsid w:val="00217508"/>
    <w:rsid w:val="002201C1"/>
    <w:rsid w:val="00221EB2"/>
    <w:rsid w:val="002222C4"/>
    <w:rsid w:val="0022282F"/>
    <w:rsid w:val="00222C9C"/>
    <w:rsid w:val="002230EE"/>
    <w:rsid w:val="00223638"/>
    <w:rsid w:val="00223B64"/>
    <w:rsid w:val="00223DE9"/>
    <w:rsid w:val="002252F8"/>
    <w:rsid w:val="00225CF9"/>
    <w:rsid w:val="002263F7"/>
    <w:rsid w:val="002275C7"/>
    <w:rsid w:val="00230EB4"/>
    <w:rsid w:val="0023123B"/>
    <w:rsid w:val="002328C5"/>
    <w:rsid w:val="00233750"/>
    <w:rsid w:val="00233A63"/>
    <w:rsid w:val="00234D7F"/>
    <w:rsid w:val="00234E88"/>
    <w:rsid w:val="00235725"/>
    <w:rsid w:val="00235866"/>
    <w:rsid w:val="00236373"/>
    <w:rsid w:val="00236589"/>
    <w:rsid w:val="002368F9"/>
    <w:rsid w:val="00236D28"/>
    <w:rsid w:val="00236EEB"/>
    <w:rsid w:val="002379AC"/>
    <w:rsid w:val="002402B4"/>
    <w:rsid w:val="002408D5"/>
    <w:rsid w:val="00240C5A"/>
    <w:rsid w:val="00241894"/>
    <w:rsid w:val="00242D16"/>
    <w:rsid w:val="00243C31"/>
    <w:rsid w:val="00243CAC"/>
    <w:rsid w:val="002441CB"/>
    <w:rsid w:val="0024444C"/>
    <w:rsid w:val="00245D97"/>
    <w:rsid w:val="002460C1"/>
    <w:rsid w:val="0024612F"/>
    <w:rsid w:val="00246552"/>
    <w:rsid w:val="00246E00"/>
    <w:rsid w:val="00247FC9"/>
    <w:rsid w:val="002502FC"/>
    <w:rsid w:val="00250BE1"/>
    <w:rsid w:val="00250C99"/>
    <w:rsid w:val="002511D3"/>
    <w:rsid w:val="0025133E"/>
    <w:rsid w:val="00251692"/>
    <w:rsid w:val="002521E9"/>
    <w:rsid w:val="002525E1"/>
    <w:rsid w:val="00253750"/>
    <w:rsid w:val="002548BC"/>
    <w:rsid w:val="002548CB"/>
    <w:rsid w:val="002548DA"/>
    <w:rsid w:val="002557EB"/>
    <w:rsid w:val="002558A1"/>
    <w:rsid w:val="002559EE"/>
    <w:rsid w:val="00255DFB"/>
    <w:rsid w:val="002563A0"/>
    <w:rsid w:val="002571ED"/>
    <w:rsid w:val="002571F8"/>
    <w:rsid w:val="00257645"/>
    <w:rsid w:val="00257772"/>
    <w:rsid w:val="00257D4C"/>
    <w:rsid w:val="00257FD8"/>
    <w:rsid w:val="00260168"/>
    <w:rsid w:val="0026030F"/>
    <w:rsid w:val="00260895"/>
    <w:rsid w:val="00260CD8"/>
    <w:rsid w:val="00260F7B"/>
    <w:rsid w:val="002614DB"/>
    <w:rsid w:val="00261C15"/>
    <w:rsid w:val="00261F2E"/>
    <w:rsid w:val="00261FC0"/>
    <w:rsid w:val="00262275"/>
    <w:rsid w:val="00262947"/>
    <w:rsid w:val="00262A5E"/>
    <w:rsid w:val="002637F6"/>
    <w:rsid w:val="00263E03"/>
    <w:rsid w:val="00264B0C"/>
    <w:rsid w:val="00265714"/>
    <w:rsid w:val="0026623E"/>
    <w:rsid w:val="00267144"/>
    <w:rsid w:val="002671C6"/>
    <w:rsid w:val="00267409"/>
    <w:rsid w:val="00267A4A"/>
    <w:rsid w:val="00267E09"/>
    <w:rsid w:val="002701F9"/>
    <w:rsid w:val="00270B17"/>
    <w:rsid w:val="00270F00"/>
    <w:rsid w:val="00271C79"/>
    <w:rsid w:val="0027256E"/>
    <w:rsid w:val="0027297E"/>
    <w:rsid w:val="00272CA5"/>
    <w:rsid w:val="0027343C"/>
    <w:rsid w:val="00273A1B"/>
    <w:rsid w:val="00274626"/>
    <w:rsid w:val="002750BD"/>
    <w:rsid w:val="00275BC8"/>
    <w:rsid w:val="00276232"/>
    <w:rsid w:val="0027671D"/>
    <w:rsid w:val="00277E8A"/>
    <w:rsid w:val="002806F1"/>
    <w:rsid w:val="00281820"/>
    <w:rsid w:val="00281CED"/>
    <w:rsid w:val="00281E7E"/>
    <w:rsid w:val="002820C0"/>
    <w:rsid w:val="00282123"/>
    <w:rsid w:val="0028215B"/>
    <w:rsid w:val="00282EAC"/>
    <w:rsid w:val="00283368"/>
    <w:rsid w:val="00283834"/>
    <w:rsid w:val="00284715"/>
    <w:rsid w:val="002848B9"/>
    <w:rsid w:val="002853D5"/>
    <w:rsid w:val="00285EEA"/>
    <w:rsid w:val="002861AC"/>
    <w:rsid w:val="002861C8"/>
    <w:rsid w:val="002864D6"/>
    <w:rsid w:val="0028715D"/>
    <w:rsid w:val="002909D7"/>
    <w:rsid w:val="00291152"/>
    <w:rsid w:val="0029125D"/>
    <w:rsid w:val="0029461D"/>
    <w:rsid w:val="00294C86"/>
    <w:rsid w:val="00294D20"/>
    <w:rsid w:val="00295512"/>
    <w:rsid w:val="00296337"/>
    <w:rsid w:val="00296354"/>
    <w:rsid w:val="0029643D"/>
    <w:rsid w:val="002964E0"/>
    <w:rsid w:val="0029703C"/>
    <w:rsid w:val="00297199"/>
    <w:rsid w:val="002A0061"/>
    <w:rsid w:val="002A0110"/>
    <w:rsid w:val="002A0E33"/>
    <w:rsid w:val="002A1179"/>
    <w:rsid w:val="002A140D"/>
    <w:rsid w:val="002A1F90"/>
    <w:rsid w:val="002A2B16"/>
    <w:rsid w:val="002A2CF2"/>
    <w:rsid w:val="002A2F02"/>
    <w:rsid w:val="002A3A61"/>
    <w:rsid w:val="002A3B14"/>
    <w:rsid w:val="002A435D"/>
    <w:rsid w:val="002A4779"/>
    <w:rsid w:val="002A4FEB"/>
    <w:rsid w:val="002A6956"/>
    <w:rsid w:val="002A7159"/>
    <w:rsid w:val="002A757C"/>
    <w:rsid w:val="002A79D4"/>
    <w:rsid w:val="002A7DDD"/>
    <w:rsid w:val="002B023F"/>
    <w:rsid w:val="002B0631"/>
    <w:rsid w:val="002B0F76"/>
    <w:rsid w:val="002B1078"/>
    <w:rsid w:val="002B11BA"/>
    <w:rsid w:val="002B160B"/>
    <w:rsid w:val="002B198F"/>
    <w:rsid w:val="002B2F17"/>
    <w:rsid w:val="002B380B"/>
    <w:rsid w:val="002B38E1"/>
    <w:rsid w:val="002B3A6A"/>
    <w:rsid w:val="002B3F64"/>
    <w:rsid w:val="002B43D7"/>
    <w:rsid w:val="002B45BE"/>
    <w:rsid w:val="002B51D5"/>
    <w:rsid w:val="002B5293"/>
    <w:rsid w:val="002B5711"/>
    <w:rsid w:val="002B7971"/>
    <w:rsid w:val="002B7BEC"/>
    <w:rsid w:val="002C0AB9"/>
    <w:rsid w:val="002C1331"/>
    <w:rsid w:val="002C1D9E"/>
    <w:rsid w:val="002C1F03"/>
    <w:rsid w:val="002C2825"/>
    <w:rsid w:val="002C3366"/>
    <w:rsid w:val="002C37A1"/>
    <w:rsid w:val="002C37D4"/>
    <w:rsid w:val="002C37EA"/>
    <w:rsid w:val="002C400B"/>
    <w:rsid w:val="002C425D"/>
    <w:rsid w:val="002C42AE"/>
    <w:rsid w:val="002C480A"/>
    <w:rsid w:val="002C4FF8"/>
    <w:rsid w:val="002C5258"/>
    <w:rsid w:val="002C58CB"/>
    <w:rsid w:val="002C59F8"/>
    <w:rsid w:val="002C5E09"/>
    <w:rsid w:val="002C6A63"/>
    <w:rsid w:val="002D0878"/>
    <w:rsid w:val="002D0BA1"/>
    <w:rsid w:val="002D1DE8"/>
    <w:rsid w:val="002D2219"/>
    <w:rsid w:val="002D2AD2"/>
    <w:rsid w:val="002D2E18"/>
    <w:rsid w:val="002D32EA"/>
    <w:rsid w:val="002D3460"/>
    <w:rsid w:val="002D35EA"/>
    <w:rsid w:val="002D36DF"/>
    <w:rsid w:val="002D3E99"/>
    <w:rsid w:val="002D4B5E"/>
    <w:rsid w:val="002D56BA"/>
    <w:rsid w:val="002D6633"/>
    <w:rsid w:val="002D7EDD"/>
    <w:rsid w:val="002E0B17"/>
    <w:rsid w:val="002E1395"/>
    <w:rsid w:val="002E1515"/>
    <w:rsid w:val="002E1E4B"/>
    <w:rsid w:val="002E2403"/>
    <w:rsid w:val="002E26B3"/>
    <w:rsid w:val="002E27ED"/>
    <w:rsid w:val="002E2A7C"/>
    <w:rsid w:val="002E2E1D"/>
    <w:rsid w:val="002E3D48"/>
    <w:rsid w:val="002E5084"/>
    <w:rsid w:val="002E5180"/>
    <w:rsid w:val="002E67AB"/>
    <w:rsid w:val="002E6E95"/>
    <w:rsid w:val="002E7D1B"/>
    <w:rsid w:val="002E7DDF"/>
    <w:rsid w:val="002F05C8"/>
    <w:rsid w:val="002F07A1"/>
    <w:rsid w:val="002F2365"/>
    <w:rsid w:val="002F2C2F"/>
    <w:rsid w:val="002F2EA9"/>
    <w:rsid w:val="002F32EC"/>
    <w:rsid w:val="002F37D2"/>
    <w:rsid w:val="002F3D3F"/>
    <w:rsid w:val="002F3E0A"/>
    <w:rsid w:val="002F512D"/>
    <w:rsid w:val="002F556A"/>
    <w:rsid w:val="002F55EC"/>
    <w:rsid w:val="002F5932"/>
    <w:rsid w:val="002F6392"/>
    <w:rsid w:val="002F6964"/>
    <w:rsid w:val="002F7E40"/>
    <w:rsid w:val="00300DC5"/>
    <w:rsid w:val="00300EBA"/>
    <w:rsid w:val="003027CF"/>
    <w:rsid w:val="003028B4"/>
    <w:rsid w:val="00302BA1"/>
    <w:rsid w:val="00302DF9"/>
    <w:rsid w:val="003034A0"/>
    <w:rsid w:val="0030351E"/>
    <w:rsid w:val="0030367E"/>
    <w:rsid w:val="00303AB1"/>
    <w:rsid w:val="00303F21"/>
    <w:rsid w:val="00304345"/>
    <w:rsid w:val="00305249"/>
    <w:rsid w:val="00305854"/>
    <w:rsid w:val="00305D7F"/>
    <w:rsid w:val="00305F26"/>
    <w:rsid w:val="00305F58"/>
    <w:rsid w:val="003062DD"/>
    <w:rsid w:val="003063F8"/>
    <w:rsid w:val="003102BD"/>
    <w:rsid w:val="00311405"/>
    <w:rsid w:val="00313B90"/>
    <w:rsid w:val="00313D60"/>
    <w:rsid w:val="00314DB1"/>
    <w:rsid w:val="00314DB9"/>
    <w:rsid w:val="003158B7"/>
    <w:rsid w:val="00315901"/>
    <w:rsid w:val="003169E7"/>
    <w:rsid w:val="003169EC"/>
    <w:rsid w:val="00316AFC"/>
    <w:rsid w:val="00316D75"/>
    <w:rsid w:val="003170BB"/>
    <w:rsid w:val="00317DD8"/>
    <w:rsid w:val="00320438"/>
    <w:rsid w:val="00320EB3"/>
    <w:rsid w:val="00320FB5"/>
    <w:rsid w:val="0032116B"/>
    <w:rsid w:val="00321522"/>
    <w:rsid w:val="0032300E"/>
    <w:rsid w:val="003246E6"/>
    <w:rsid w:val="00324A06"/>
    <w:rsid w:val="00325BF4"/>
    <w:rsid w:val="00325EDD"/>
    <w:rsid w:val="003261C1"/>
    <w:rsid w:val="00326315"/>
    <w:rsid w:val="003269CA"/>
    <w:rsid w:val="0032760A"/>
    <w:rsid w:val="00327723"/>
    <w:rsid w:val="00327B7B"/>
    <w:rsid w:val="00327E6B"/>
    <w:rsid w:val="0033018A"/>
    <w:rsid w:val="00330739"/>
    <w:rsid w:val="00330B7E"/>
    <w:rsid w:val="00331AA4"/>
    <w:rsid w:val="00332839"/>
    <w:rsid w:val="00332D4B"/>
    <w:rsid w:val="0033335F"/>
    <w:rsid w:val="0033365B"/>
    <w:rsid w:val="00333E18"/>
    <w:rsid w:val="00333E7C"/>
    <w:rsid w:val="00334311"/>
    <w:rsid w:val="00334BC7"/>
    <w:rsid w:val="00335726"/>
    <w:rsid w:val="00335DD9"/>
    <w:rsid w:val="00335DE9"/>
    <w:rsid w:val="003367C5"/>
    <w:rsid w:val="00336A7D"/>
    <w:rsid w:val="00336B52"/>
    <w:rsid w:val="00336BB1"/>
    <w:rsid w:val="00336BB9"/>
    <w:rsid w:val="0033710F"/>
    <w:rsid w:val="00337296"/>
    <w:rsid w:val="00337C48"/>
    <w:rsid w:val="00337DF2"/>
    <w:rsid w:val="00337E2F"/>
    <w:rsid w:val="00340EA4"/>
    <w:rsid w:val="00341188"/>
    <w:rsid w:val="0034140F"/>
    <w:rsid w:val="0034165A"/>
    <w:rsid w:val="00342D59"/>
    <w:rsid w:val="003431CD"/>
    <w:rsid w:val="00343281"/>
    <w:rsid w:val="00343813"/>
    <w:rsid w:val="003438B0"/>
    <w:rsid w:val="00343998"/>
    <w:rsid w:val="00344247"/>
    <w:rsid w:val="00344261"/>
    <w:rsid w:val="00344352"/>
    <w:rsid w:val="0034473E"/>
    <w:rsid w:val="003464A5"/>
    <w:rsid w:val="0034745E"/>
    <w:rsid w:val="003474CC"/>
    <w:rsid w:val="00350242"/>
    <w:rsid w:val="00350DFC"/>
    <w:rsid w:val="00351207"/>
    <w:rsid w:val="00351660"/>
    <w:rsid w:val="00352680"/>
    <w:rsid w:val="00352E4D"/>
    <w:rsid w:val="00353308"/>
    <w:rsid w:val="00353956"/>
    <w:rsid w:val="00353BE4"/>
    <w:rsid w:val="00353CC8"/>
    <w:rsid w:val="0035411D"/>
    <w:rsid w:val="00354298"/>
    <w:rsid w:val="003543F4"/>
    <w:rsid w:val="00354536"/>
    <w:rsid w:val="003549E9"/>
    <w:rsid w:val="0035538E"/>
    <w:rsid w:val="00355E31"/>
    <w:rsid w:val="00356501"/>
    <w:rsid w:val="0035718A"/>
    <w:rsid w:val="00357AB5"/>
    <w:rsid w:val="00357DEC"/>
    <w:rsid w:val="003600A9"/>
    <w:rsid w:val="0036042B"/>
    <w:rsid w:val="00360E56"/>
    <w:rsid w:val="0036101F"/>
    <w:rsid w:val="0036122D"/>
    <w:rsid w:val="0036146D"/>
    <w:rsid w:val="00361B80"/>
    <w:rsid w:val="00361BB3"/>
    <w:rsid w:val="00361C5A"/>
    <w:rsid w:val="003626C6"/>
    <w:rsid w:val="00362721"/>
    <w:rsid w:val="00362994"/>
    <w:rsid w:val="003633AA"/>
    <w:rsid w:val="003638F0"/>
    <w:rsid w:val="003646A6"/>
    <w:rsid w:val="00364E19"/>
    <w:rsid w:val="003657D4"/>
    <w:rsid w:val="003659A6"/>
    <w:rsid w:val="00365E92"/>
    <w:rsid w:val="00365ED3"/>
    <w:rsid w:val="0036653F"/>
    <w:rsid w:val="003669A3"/>
    <w:rsid w:val="00366D27"/>
    <w:rsid w:val="00367206"/>
    <w:rsid w:val="00367340"/>
    <w:rsid w:val="00367843"/>
    <w:rsid w:val="00367DE3"/>
    <w:rsid w:val="00367F70"/>
    <w:rsid w:val="00370665"/>
    <w:rsid w:val="00370CA9"/>
    <w:rsid w:val="00371FD2"/>
    <w:rsid w:val="003722A3"/>
    <w:rsid w:val="00372443"/>
    <w:rsid w:val="00372871"/>
    <w:rsid w:val="00372A9E"/>
    <w:rsid w:val="00372DB8"/>
    <w:rsid w:val="003734F3"/>
    <w:rsid w:val="00374120"/>
    <w:rsid w:val="0037444E"/>
    <w:rsid w:val="0037457C"/>
    <w:rsid w:val="00374F25"/>
    <w:rsid w:val="00374FFF"/>
    <w:rsid w:val="00375309"/>
    <w:rsid w:val="0037531F"/>
    <w:rsid w:val="00375E1A"/>
    <w:rsid w:val="003765F0"/>
    <w:rsid w:val="0037678B"/>
    <w:rsid w:val="003767FC"/>
    <w:rsid w:val="00376D67"/>
    <w:rsid w:val="00377163"/>
    <w:rsid w:val="0037729C"/>
    <w:rsid w:val="00377ED7"/>
    <w:rsid w:val="00377FB4"/>
    <w:rsid w:val="00380796"/>
    <w:rsid w:val="0038085F"/>
    <w:rsid w:val="00380911"/>
    <w:rsid w:val="0038108F"/>
    <w:rsid w:val="00381273"/>
    <w:rsid w:val="0038153E"/>
    <w:rsid w:val="00381CEA"/>
    <w:rsid w:val="00383F7C"/>
    <w:rsid w:val="0038475C"/>
    <w:rsid w:val="00384CFC"/>
    <w:rsid w:val="0038536D"/>
    <w:rsid w:val="00386060"/>
    <w:rsid w:val="003860AA"/>
    <w:rsid w:val="00386836"/>
    <w:rsid w:val="00386A78"/>
    <w:rsid w:val="00386E84"/>
    <w:rsid w:val="00386EBD"/>
    <w:rsid w:val="00387ACB"/>
    <w:rsid w:val="00387C91"/>
    <w:rsid w:val="0039042F"/>
    <w:rsid w:val="00390E48"/>
    <w:rsid w:val="00390E7A"/>
    <w:rsid w:val="00391B57"/>
    <w:rsid w:val="00391F38"/>
    <w:rsid w:val="00392C0F"/>
    <w:rsid w:val="00393F0E"/>
    <w:rsid w:val="00394CC8"/>
    <w:rsid w:val="00396571"/>
    <w:rsid w:val="003966B8"/>
    <w:rsid w:val="0039685A"/>
    <w:rsid w:val="00396921"/>
    <w:rsid w:val="0039692B"/>
    <w:rsid w:val="00396F39"/>
    <w:rsid w:val="00397376"/>
    <w:rsid w:val="003977D1"/>
    <w:rsid w:val="003A05D1"/>
    <w:rsid w:val="003A0B79"/>
    <w:rsid w:val="003A0EA8"/>
    <w:rsid w:val="003A1A33"/>
    <w:rsid w:val="003A1A6D"/>
    <w:rsid w:val="003A1D0F"/>
    <w:rsid w:val="003A29DF"/>
    <w:rsid w:val="003A3EA4"/>
    <w:rsid w:val="003A43EF"/>
    <w:rsid w:val="003A48C9"/>
    <w:rsid w:val="003A4A36"/>
    <w:rsid w:val="003A4B55"/>
    <w:rsid w:val="003A507A"/>
    <w:rsid w:val="003A5F31"/>
    <w:rsid w:val="003A5F7F"/>
    <w:rsid w:val="003A6817"/>
    <w:rsid w:val="003A6A19"/>
    <w:rsid w:val="003A738C"/>
    <w:rsid w:val="003A76A1"/>
    <w:rsid w:val="003A76EB"/>
    <w:rsid w:val="003B1185"/>
    <w:rsid w:val="003B1C26"/>
    <w:rsid w:val="003B2CEA"/>
    <w:rsid w:val="003B3FE4"/>
    <w:rsid w:val="003B470F"/>
    <w:rsid w:val="003B4A5A"/>
    <w:rsid w:val="003B542E"/>
    <w:rsid w:val="003B5AC9"/>
    <w:rsid w:val="003B6428"/>
    <w:rsid w:val="003B6BC3"/>
    <w:rsid w:val="003B6F9D"/>
    <w:rsid w:val="003B72DF"/>
    <w:rsid w:val="003B7568"/>
    <w:rsid w:val="003C07BB"/>
    <w:rsid w:val="003C0FDD"/>
    <w:rsid w:val="003C1F83"/>
    <w:rsid w:val="003C24D3"/>
    <w:rsid w:val="003C31C7"/>
    <w:rsid w:val="003C332E"/>
    <w:rsid w:val="003C34F5"/>
    <w:rsid w:val="003C3527"/>
    <w:rsid w:val="003C3BFB"/>
    <w:rsid w:val="003C3F82"/>
    <w:rsid w:val="003C44D2"/>
    <w:rsid w:val="003C5870"/>
    <w:rsid w:val="003C5B76"/>
    <w:rsid w:val="003C613D"/>
    <w:rsid w:val="003C6C31"/>
    <w:rsid w:val="003C76E5"/>
    <w:rsid w:val="003C7A8B"/>
    <w:rsid w:val="003D27EC"/>
    <w:rsid w:val="003D2945"/>
    <w:rsid w:val="003D2E18"/>
    <w:rsid w:val="003D36CD"/>
    <w:rsid w:val="003D37CF"/>
    <w:rsid w:val="003D3D99"/>
    <w:rsid w:val="003D3ED4"/>
    <w:rsid w:val="003D4060"/>
    <w:rsid w:val="003D498C"/>
    <w:rsid w:val="003D49D2"/>
    <w:rsid w:val="003D51B2"/>
    <w:rsid w:val="003D5631"/>
    <w:rsid w:val="003D5991"/>
    <w:rsid w:val="003D61A5"/>
    <w:rsid w:val="003D76C6"/>
    <w:rsid w:val="003D7983"/>
    <w:rsid w:val="003E0AB6"/>
    <w:rsid w:val="003E1AA9"/>
    <w:rsid w:val="003E2840"/>
    <w:rsid w:val="003E2D6F"/>
    <w:rsid w:val="003E3DB2"/>
    <w:rsid w:val="003E461E"/>
    <w:rsid w:val="003E46DF"/>
    <w:rsid w:val="003E4A04"/>
    <w:rsid w:val="003E4CE6"/>
    <w:rsid w:val="003E4F5B"/>
    <w:rsid w:val="003E5991"/>
    <w:rsid w:val="003E5CFF"/>
    <w:rsid w:val="003E61CF"/>
    <w:rsid w:val="003E62B5"/>
    <w:rsid w:val="003E633B"/>
    <w:rsid w:val="003E6958"/>
    <w:rsid w:val="003E743C"/>
    <w:rsid w:val="003E7FE8"/>
    <w:rsid w:val="003F04FA"/>
    <w:rsid w:val="003F06F1"/>
    <w:rsid w:val="003F0CAD"/>
    <w:rsid w:val="003F0DE9"/>
    <w:rsid w:val="003F1089"/>
    <w:rsid w:val="003F15C0"/>
    <w:rsid w:val="003F16C8"/>
    <w:rsid w:val="003F1933"/>
    <w:rsid w:val="003F1AEB"/>
    <w:rsid w:val="003F1B6C"/>
    <w:rsid w:val="003F1CD3"/>
    <w:rsid w:val="003F1EF2"/>
    <w:rsid w:val="003F2568"/>
    <w:rsid w:val="003F256C"/>
    <w:rsid w:val="003F3F73"/>
    <w:rsid w:val="003F45E7"/>
    <w:rsid w:val="003F45F9"/>
    <w:rsid w:val="003F49E5"/>
    <w:rsid w:val="003F4BBA"/>
    <w:rsid w:val="003F59BA"/>
    <w:rsid w:val="003F5D53"/>
    <w:rsid w:val="003F6832"/>
    <w:rsid w:val="003F6CEA"/>
    <w:rsid w:val="003F6DBD"/>
    <w:rsid w:val="003F77C4"/>
    <w:rsid w:val="003F7B37"/>
    <w:rsid w:val="00400CC4"/>
    <w:rsid w:val="004025F8"/>
    <w:rsid w:val="00402CBC"/>
    <w:rsid w:val="00403E32"/>
    <w:rsid w:val="004042B7"/>
    <w:rsid w:val="0040596F"/>
    <w:rsid w:val="004064EE"/>
    <w:rsid w:val="00406D29"/>
    <w:rsid w:val="00406F9C"/>
    <w:rsid w:val="004070FE"/>
    <w:rsid w:val="0040767D"/>
    <w:rsid w:val="00407B4D"/>
    <w:rsid w:val="00410A2B"/>
    <w:rsid w:val="00410A6A"/>
    <w:rsid w:val="00410B91"/>
    <w:rsid w:val="00410C7B"/>
    <w:rsid w:val="004112F9"/>
    <w:rsid w:val="004113BA"/>
    <w:rsid w:val="00411554"/>
    <w:rsid w:val="004118D0"/>
    <w:rsid w:val="00412A68"/>
    <w:rsid w:val="00413148"/>
    <w:rsid w:val="00413ABB"/>
    <w:rsid w:val="00413B1B"/>
    <w:rsid w:val="00414885"/>
    <w:rsid w:val="004148EE"/>
    <w:rsid w:val="00414E9D"/>
    <w:rsid w:val="0041559C"/>
    <w:rsid w:val="00415DF0"/>
    <w:rsid w:val="00415FE8"/>
    <w:rsid w:val="0041697C"/>
    <w:rsid w:val="00416BBC"/>
    <w:rsid w:val="00416DF5"/>
    <w:rsid w:val="00417484"/>
    <w:rsid w:val="004178D4"/>
    <w:rsid w:val="00417904"/>
    <w:rsid w:val="00420630"/>
    <w:rsid w:val="004207DC"/>
    <w:rsid w:val="0042091A"/>
    <w:rsid w:val="00422967"/>
    <w:rsid w:val="00422975"/>
    <w:rsid w:val="004229A4"/>
    <w:rsid w:val="00423362"/>
    <w:rsid w:val="0042482F"/>
    <w:rsid w:val="0042657C"/>
    <w:rsid w:val="004277BA"/>
    <w:rsid w:val="0043086E"/>
    <w:rsid w:val="00430A50"/>
    <w:rsid w:val="004314F1"/>
    <w:rsid w:val="0043171A"/>
    <w:rsid w:val="00431B1E"/>
    <w:rsid w:val="00432DAA"/>
    <w:rsid w:val="004331D7"/>
    <w:rsid w:val="004331E3"/>
    <w:rsid w:val="004332B4"/>
    <w:rsid w:val="004335D3"/>
    <w:rsid w:val="00433D79"/>
    <w:rsid w:val="0043445A"/>
    <w:rsid w:val="00434CF0"/>
    <w:rsid w:val="00436070"/>
    <w:rsid w:val="00437B78"/>
    <w:rsid w:val="00437E9A"/>
    <w:rsid w:val="00440EE5"/>
    <w:rsid w:val="004415CD"/>
    <w:rsid w:val="00441790"/>
    <w:rsid w:val="004417F3"/>
    <w:rsid w:val="004421E9"/>
    <w:rsid w:val="00443872"/>
    <w:rsid w:val="00443920"/>
    <w:rsid w:val="00443955"/>
    <w:rsid w:val="00445286"/>
    <w:rsid w:val="00445591"/>
    <w:rsid w:val="00446320"/>
    <w:rsid w:val="0044683C"/>
    <w:rsid w:val="00446DAC"/>
    <w:rsid w:val="00447803"/>
    <w:rsid w:val="00447943"/>
    <w:rsid w:val="00447B3C"/>
    <w:rsid w:val="004501E0"/>
    <w:rsid w:val="00450F94"/>
    <w:rsid w:val="0045116F"/>
    <w:rsid w:val="00451755"/>
    <w:rsid w:val="00451895"/>
    <w:rsid w:val="00452BB0"/>
    <w:rsid w:val="00452F03"/>
    <w:rsid w:val="004531E4"/>
    <w:rsid w:val="00453713"/>
    <w:rsid w:val="00453943"/>
    <w:rsid w:val="00453DD2"/>
    <w:rsid w:val="004541A5"/>
    <w:rsid w:val="00454494"/>
    <w:rsid w:val="004549B2"/>
    <w:rsid w:val="00456825"/>
    <w:rsid w:val="00456960"/>
    <w:rsid w:val="00457004"/>
    <w:rsid w:val="004605E0"/>
    <w:rsid w:val="00460C14"/>
    <w:rsid w:val="004613B9"/>
    <w:rsid w:val="004617D9"/>
    <w:rsid w:val="004617DA"/>
    <w:rsid w:val="00462012"/>
    <w:rsid w:val="00462542"/>
    <w:rsid w:val="00462807"/>
    <w:rsid w:val="00462ED2"/>
    <w:rsid w:val="004633F0"/>
    <w:rsid w:val="00464453"/>
    <w:rsid w:val="00465CFA"/>
    <w:rsid w:val="0046658A"/>
    <w:rsid w:val="004667AE"/>
    <w:rsid w:val="00467011"/>
    <w:rsid w:val="004679CA"/>
    <w:rsid w:val="00467B87"/>
    <w:rsid w:val="00467CF0"/>
    <w:rsid w:val="0047025F"/>
    <w:rsid w:val="004702A5"/>
    <w:rsid w:val="00470811"/>
    <w:rsid w:val="00470AE3"/>
    <w:rsid w:val="00470CB0"/>
    <w:rsid w:val="0047134A"/>
    <w:rsid w:val="00471C3A"/>
    <w:rsid w:val="0047269D"/>
    <w:rsid w:val="004744CC"/>
    <w:rsid w:val="00474897"/>
    <w:rsid w:val="00474B52"/>
    <w:rsid w:val="00474C2C"/>
    <w:rsid w:val="00475198"/>
    <w:rsid w:val="00476238"/>
    <w:rsid w:val="004762BD"/>
    <w:rsid w:val="00477A78"/>
    <w:rsid w:val="00477BF7"/>
    <w:rsid w:val="004804DD"/>
    <w:rsid w:val="00480611"/>
    <w:rsid w:val="004806D4"/>
    <w:rsid w:val="00480EE9"/>
    <w:rsid w:val="004810C5"/>
    <w:rsid w:val="004813A5"/>
    <w:rsid w:val="00481E96"/>
    <w:rsid w:val="00481FC0"/>
    <w:rsid w:val="00482C4E"/>
    <w:rsid w:val="004830CB"/>
    <w:rsid w:val="004835B5"/>
    <w:rsid w:val="0048449E"/>
    <w:rsid w:val="00484DEB"/>
    <w:rsid w:val="00485426"/>
    <w:rsid w:val="00485575"/>
    <w:rsid w:val="00486143"/>
    <w:rsid w:val="00490015"/>
    <w:rsid w:val="0049033D"/>
    <w:rsid w:val="004907C9"/>
    <w:rsid w:val="00490D8E"/>
    <w:rsid w:val="004913FE"/>
    <w:rsid w:val="0049167A"/>
    <w:rsid w:val="00491BAF"/>
    <w:rsid w:val="00492084"/>
    <w:rsid w:val="0049262D"/>
    <w:rsid w:val="00492D01"/>
    <w:rsid w:val="00492D20"/>
    <w:rsid w:val="00493A3F"/>
    <w:rsid w:val="0049549B"/>
    <w:rsid w:val="004954A9"/>
    <w:rsid w:val="00496C56"/>
    <w:rsid w:val="00496E54"/>
    <w:rsid w:val="00497005"/>
    <w:rsid w:val="00497B9B"/>
    <w:rsid w:val="004A011B"/>
    <w:rsid w:val="004A0A49"/>
    <w:rsid w:val="004A0D58"/>
    <w:rsid w:val="004A105F"/>
    <w:rsid w:val="004A2B8B"/>
    <w:rsid w:val="004A2CD9"/>
    <w:rsid w:val="004A2DBA"/>
    <w:rsid w:val="004A33AF"/>
    <w:rsid w:val="004A3E11"/>
    <w:rsid w:val="004A448B"/>
    <w:rsid w:val="004A4ACB"/>
    <w:rsid w:val="004A5B3E"/>
    <w:rsid w:val="004A5E39"/>
    <w:rsid w:val="004A6707"/>
    <w:rsid w:val="004A6984"/>
    <w:rsid w:val="004A6BB7"/>
    <w:rsid w:val="004A6F3A"/>
    <w:rsid w:val="004A7BED"/>
    <w:rsid w:val="004B1290"/>
    <w:rsid w:val="004B17C4"/>
    <w:rsid w:val="004B1AD4"/>
    <w:rsid w:val="004B1B6B"/>
    <w:rsid w:val="004B25B1"/>
    <w:rsid w:val="004B3BB3"/>
    <w:rsid w:val="004B3F72"/>
    <w:rsid w:val="004B460A"/>
    <w:rsid w:val="004B6C9D"/>
    <w:rsid w:val="004B6D98"/>
    <w:rsid w:val="004C0841"/>
    <w:rsid w:val="004C0A08"/>
    <w:rsid w:val="004C0CAE"/>
    <w:rsid w:val="004C0E7D"/>
    <w:rsid w:val="004C0FF6"/>
    <w:rsid w:val="004C1199"/>
    <w:rsid w:val="004C2153"/>
    <w:rsid w:val="004C23D5"/>
    <w:rsid w:val="004C25F8"/>
    <w:rsid w:val="004C3143"/>
    <w:rsid w:val="004C32EF"/>
    <w:rsid w:val="004C4971"/>
    <w:rsid w:val="004C4EC4"/>
    <w:rsid w:val="004C5AD8"/>
    <w:rsid w:val="004C5D3D"/>
    <w:rsid w:val="004C613D"/>
    <w:rsid w:val="004C6504"/>
    <w:rsid w:val="004C659D"/>
    <w:rsid w:val="004C6789"/>
    <w:rsid w:val="004C6E74"/>
    <w:rsid w:val="004C6F10"/>
    <w:rsid w:val="004C70B9"/>
    <w:rsid w:val="004C76F1"/>
    <w:rsid w:val="004C79FD"/>
    <w:rsid w:val="004C7A2E"/>
    <w:rsid w:val="004D0110"/>
    <w:rsid w:val="004D0B62"/>
    <w:rsid w:val="004D0D07"/>
    <w:rsid w:val="004D1B02"/>
    <w:rsid w:val="004D2812"/>
    <w:rsid w:val="004D29AE"/>
    <w:rsid w:val="004D39E5"/>
    <w:rsid w:val="004D42BC"/>
    <w:rsid w:val="004D4D8D"/>
    <w:rsid w:val="004D5177"/>
    <w:rsid w:val="004D52F2"/>
    <w:rsid w:val="004D5347"/>
    <w:rsid w:val="004D53D2"/>
    <w:rsid w:val="004D67AA"/>
    <w:rsid w:val="004D67EB"/>
    <w:rsid w:val="004D77E3"/>
    <w:rsid w:val="004D7814"/>
    <w:rsid w:val="004D784D"/>
    <w:rsid w:val="004D790F"/>
    <w:rsid w:val="004D794E"/>
    <w:rsid w:val="004E0336"/>
    <w:rsid w:val="004E1075"/>
    <w:rsid w:val="004E1D96"/>
    <w:rsid w:val="004E20D0"/>
    <w:rsid w:val="004E31B7"/>
    <w:rsid w:val="004E40F7"/>
    <w:rsid w:val="004E488A"/>
    <w:rsid w:val="004E49F9"/>
    <w:rsid w:val="004E5715"/>
    <w:rsid w:val="004E58AE"/>
    <w:rsid w:val="004E65BF"/>
    <w:rsid w:val="004E6787"/>
    <w:rsid w:val="004E6DCB"/>
    <w:rsid w:val="004E79F4"/>
    <w:rsid w:val="004E7DBD"/>
    <w:rsid w:val="004F0680"/>
    <w:rsid w:val="004F07AC"/>
    <w:rsid w:val="004F0DFE"/>
    <w:rsid w:val="004F0E10"/>
    <w:rsid w:val="004F1BD6"/>
    <w:rsid w:val="004F40EF"/>
    <w:rsid w:val="004F4C9A"/>
    <w:rsid w:val="004F530C"/>
    <w:rsid w:val="004F551D"/>
    <w:rsid w:val="004F5F9D"/>
    <w:rsid w:val="004F6398"/>
    <w:rsid w:val="004F664D"/>
    <w:rsid w:val="004F6823"/>
    <w:rsid w:val="004F6FCE"/>
    <w:rsid w:val="004F714A"/>
    <w:rsid w:val="00500819"/>
    <w:rsid w:val="00500922"/>
    <w:rsid w:val="00500CF3"/>
    <w:rsid w:val="00500DAF"/>
    <w:rsid w:val="005018DD"/>
    <w:rsid w:val="00501ADF"/>
    <w:rsid w:val="00502311"/>
    <w:rsid w:val="005030EE"/>
    <w:rsid w:val="005034CD"/>
    <w:rsid w:val="00504BEE"/>
    <w:rsid w:val="00504ECA"/>
    <w:rsid w:val="005055DA"/>
    <w:rsid w:val="0050567D"/>
    <w:rsid w:val="00505C89"/>
    <w:rsid w:val="00505D0C"/>
    <w:rsid w:val="00505E1D"/>
    <w:rsid w:val="00506E72"/>
    <w:rsid w:val="00507371"/>
    <w:rsid w:val="005077C6"/>
    <w:rsid w:val="005104F4"/>
    <w:rsid w:val="00510FE4"/>
    <w:rsid w:val="00511EA2"/>
    <w:rsid w:val="005121BE"/>
    <w:rsid w:val="00512456"/>
    <w:rsid w:val="00514C4C"/>
    <w:rsid w:val="00515084"/>
    <w:rsid w:val="00515112"/>
    <w:rsid w:val="00515BEC"/>
    <w:rsid w:val="005164C0"/>
    <w:rsid w:val="0051665B"/>
    <w:rsid w:val="00516817"/>
    <w:rsid w:val="00516C13"/>
    <w:rsid w:val="00516C3D"/>
    <w:rsid w:val="00517331"/>
    <w:rsid w:val="005175F9"/>
    <w:rsid w:val="00517B06"/>
    <w:rsid w:val="00517EEF"/>
    <w:rsid w:val="005205B3"/>
    <w:rsid w:val="00520962"/>
    <w:rsid w:val="00521406"/>
    <w:rsid w:val="00521972"/>
    <w:rsid w:val="00521FFC"/>
    <w:rsid w:val="005237E1"/>
    <w:rsid w:val="00523F64"/>
    <w:rsid w:val="00524199"/>
    <w:rsid w:val="005243CF"/>
    <w:rsid w:val="005248A2"/>
    <w:rsid w:val="00525B24"/>
    <w:rsid w:val="00525D4C"/>
    <w:rsid w:val="005265B2"/>
    <w:rsid w:val="00526A58"/>
    <w:rsid w:val="00527EF5"/>
    <w:rsid w:val="005303C1"/>
    <w:rsid w:val="005308A3"/>
    <w:rsid w:val="00530A4F"/>
    <w:rsid w:val="00530A72"/>
    <w:rsid w:val="00532760"/>
    <w:rsid w:val="00532CF2"/>
    <w:rsid w:val="00532D6A"/>
    <w:rsid w:val="00532E13"/>
    <w:rsid w:val="00533578"/>
    <w:rsid w:val="00533F1D"/>
    <w:rsid w:val="005345A4"/>
    <w:rsid w:val="00535116"/>
    <w:rsid w:val="005351F1"/>
    <w:rsid w:val="00535326"/>
    <w:rsid w:val="00535667"/>
    <w:rsid w:val="0053633C"/>
    <w:rsid w:val="00536F94"/>
    <w:rsid w:val="0054060A"/>
    <w:rsid w:val="00541AAD"/>
    <w:rsid w:val="00541AC6"/>
    <w:rsid w:val="0054236F"/>
    <w:rsid w:val="00542974"/>
    <w:rsid w:val="0054342B"/>
    <w:rsid w:val="005434A6"/>
    <w:rsid w:val="00543C2F"/>
    <w:rsid w:val="005441E3"/>
    <w:rsid w:val="005442C6"/>
    <w:rsid w:val="005443B2"/>
    <w:rsid w:val="00544934"/>
    <w:rsid w:val="005449A6"/>
    <w:rsid w:val="00544BA1"/>
    <w:rsid w:val="00544ED8"/>
    <w:rsid w:val="00545139"/>
    <w:rsid w:val="00545711"/>
    <w:rsid w:val="00545C50"/>
    <w:rsid w:val="0054661B"/>
    <w:rsid w:val="0054739B"/>
    <w:rsid w:val="00550666"/>
    <w:rsid w:val="00550F77"/>
    <w:rsid w:val="005510AC"/>
    <w:rsid w:val="005513C4"/>
    <w:rsid w:val="0055187E"/>
    <w:rsid w:val="00551BAF"/>
    <w:rsid w:val="005522DA"/>
    <w:rsid w:val="005525AC"/>
    <w:rsid w:val="00552D24"/>
    <w:rsid w:val="00553CE4"/>
    <w:rsid w:val="00554C2F"/>
    <w:rsid w:val="0055542F"/>
    <w:rsid w:val="005558DB"/>
    <w:rsid w:val="00555AA5"/>
    <w:rsid w:val="00555BCF"/>
    <w:rsid w:val="0055620F"/>
    <w:rsid w:val="00556369"/>
    <w:rsid w:val="005568D7"/>
    <w:rsid w:val="00556F34"/>
    <w:rsid w:val="0055756E"/>
    <w:rsid w:val="0056049D"/>
    <w:rsid w:val="0056181F"/>
    <w:rsid w:val="005619F9"/>
    <w:rsid w:val="00561AEB"/>
    <w:rsid w:val="00561BB4"/>
    <w:rsid w:val="005623FB"/>
    <w:rsid w:val="005625D8"/>
    <w:rsid w:val="00562892"/>
    <w:rsid w:val="005630AB"/>
    <w:rsid w:val="00563479"/>
    <w:rsid w:val="00563C5B"/>
    <w:rsid w:val="005649CD"/>
    <w:rsid w:val="00564E9C"/>
    <w:rsid w:val="00564EF2"/>
    <w:rsid w:val="0056576B"/>
    <w:rsid w:val="00565D24"/>
    <w:rsid w:val="00566EB5"/>
    <w:rsid w:val="00567166"/>
    <w:rsid w:val="00567691"/>
    <w:rsid w:val="005701CE"/>
    <w:rsid w:val="00570848"/>
    <w:rsid w:val="0057177F"/>
    <w:rsid w:val="00571792"/>
    <w:rsid w:val="0057325D"/>
    <w:rsid w:val="005733AD"/>
    <w:rsid w:val="00573C06"/>
    <w:rsid w:val="00573C91"/>
    <w:rsid w:val="00575507"/>
    <w:rsid w:val="00575C07"/>
    <w:rsid w:val="0057608D"/>
    <w:rsid w:val="00580BAC"/>
    <w:rsid w:val="00582279"/>
    <w:rsid w:val="005833A5"/>
    <w:rsid w:val="00583E04"/>
    <w:rsid w:val="00583F5F"/>
    <w:rsid w:val="00584A8D"/>
    <w:rsid w:val="00586893"/>
    <w:rsid w:val="00586BB2"/>
    <w:rsid w:val="00587017"/>
    <w:rsid w:val="00587B1F"/>
    <w:rsid w:val="005904BC"/>
    <w:rsid w:val="005904CB"/>
    <w:rsid w:val="00591049"/>
    <w:rsid w:val="00592193"/>
    <w:rsid w:val="005929B7"/>
    <w:rsid w:val="00594394"/>
    <w:rsid w:val="005944C4"/>
    <w:rsid w:val="0059470B"/>
    <w:rsid w:val="00594B7C"/>
    <w:rsid w:val="005955C2"/>
    <w:rsid w:val="00595A91"/>
    <w:rsid w:val="00595D9E"/>
    <w:rsid w:val="00595EB2"/>
    <w:rsid w:val="005962B3"/>
    <w:rsid w:val="005963C1"/>
    <w:rsid w:val="005968EF"/>
    <w:rsid w:val="00596DDE"/>
    <w:rsid w:val="0059783A"/>
    <w:rsid w:val="00597BA5"/>
    <w:rsid w:val="00597FD3"/>
    <w:rsid w:val="005A0126"/>
    <w:rsid w:val="005A0F90"/>
    <w:rsid w:val="005A10BC"/>
    <w:rsid w:val="005A19C5"/>
    <w:rsid w:val="005A1E0F"/>
    <w:rsid w:val="005A204B"/>
    <w:rsid w:val="005A2220"/>
    <w:rsid w:val="005A29C4"/>
    <w:rsid w:val="005A2A27"/>
    <w:rsid w:val="005A43FA"/>
    <w:rsid w:val="005A49EA"/>
    <w:rsid w:val="005A4C5E"/>
    <w:rsid w:val="005A5110"/>
    <w:rsid w:val="005A5147"/>
    <w:rsid w:val="005A55BC"/>
    <w:rsid w:val="005A5B12"/>
    <w:rsid w:val="005A5E16"/>
    <w:rsid w:val="005A721D"/>
    <w:rsid w:val="005A78C5"/>
    <w:rsid w:val="005B03AE"/>
    <w:rsid w:val="005B05C6"/>
    <w:rsid w:val="005B0873"/>
    <w:rsid w:val="005B1039"/>
    <w:rsid w:val="005B1791"/>
    <w:rsid w:val="005B1940"/>
    <w:rsid w:val="005B1B53"/>
    <w:rsid w:val="005B26AE"/>
    <w:rsid w:val="005B26FF"/>
    <w:rsid w:val="005B2A0D"/>
    <w:rsid w:val="005B2F08"/>
    <w:rsid w:val="005B3379"/>
    <w:rsid w:val="005B3500"/>
    <w:rsid w:val="005B3BFB"/>
    <w:rsid w:val="005B4F21"/>
    <w:rsid w:val="005B5382"/>
    <w:rsid w:val="005B5879"/>
    <w:rsid w:val="005B6376"/>
    <w:rsid w:val="005B6F07"/>
    <w:rsid w:val="005B712F"/>
    <w:rsid w:val="005B774E"/>
    <w:rsid w:val="005B7A4F"/>
    <w:rsid w:val="005B7ACC"/>
    <w:rsid w:val="005B7C9A"/>
    <w:rsid w:val="005C00BA"/>
    <w:rsid w:val="005C0365"/>
    <w:rsid w:val="005C1092"/>
    <w:rsid w:val="005C1CA9"/>
    <w:rsid w:val="005C1E57"/>
    <w:rsid w:val="005C24D9"/>
    <w:rsid w:val="005C27BE"/>
    <w:rsid w:val="005C33DB"/>
    <w:rsid w:val="005C41C0"/>
    <w:rsid w:val="005C431F"/>
    <w:rsid w:val="005C438C"/>
    <w:rsid w:val="005C4DA5"/>
    <w:rsid w:val="005C4DC1"/>
    <w:rsid w:val="005C68F0"/>
    <w:rsid w:val="005C6ACE"/>
    <w:rsid w:val="005C700D"/>
    <w:rsid w:val="005D1A3F"/>
    <w:rsid w:val="005D26ED"/>
    <w:rsid w:val="005D396E"/>
    <w:rsid w:val="005D3EFF"/>
    <w:rsid w:val="005D5A71"/>
    <w:rsid w:val="005D5B52"/>
    <w:rsid w:val="005D5E54"/>
    <w:rsid w:val="005D668E"/>
    <w:rsid w:val="005D6B67"/>
    <w:rsid w:val="005D6E34"/>
    <w:rsid w:val="005D737B"/>
    <w:rsid w:val="005D78A7"/>
    <w:rsid w:val="005E0335"/>
    <w:rsid w:val="005E0777"/>
    <w:rsid w:val="005E111E"/>
    <w:rsid w:val="005E1B14"/>
    <w:rsid w:val="005E2227"/>
    <w:rsid w:val="005E251A"/>
    <w:rsid w:val="005E278B"/>
    <w:rsid w:val="005E2FD6"/>
    <w:rsid w:val="005E3785"/>
    <w:rsid w:val="005E3A34"/>
    <w:rsid w:val="005E3CAD"/>
    <w:rsid w:val="005E4250"/>
    <w:rsid w:val="005E4F9F"/>
    <w:rsid w:val="005E586A"/>
    <w:rsid w:val="005E5F9D"/>
    <w:rsid w:val="005E60E3"/>
    <w:rsid w:val="005E74B2"/>
    <w:rsid w:val="005E77FF"/>
    <w:rsid w:val="005E7E6C"/>
    <w:rsid w:val="005F0057"/>
    <w:rsid w:val="005F01C0"/>
    <w:rsid w:val="005F1743"/>
    <w:rsid w:val="005F1AD5"/>
    <w:rsid w:val="005F2A13"/>
    <w:rsid w:val="005F39E4"/>
    <w:rsid w:val="005F42CE"/>
    <w:rsid w:val="005F4915"/>
    <w:rsid w:val="005F4A65"/>
    <w:rsid w:val="005F4EDD"/>
    <w:rsid w:val="005F5047"/>
    <w:rsid w:val="005F51A7"/>
    <w:rsid w:val="005F5A3F"/>
    <w:rsid w:val="005F6625"/>
    <w:rsid w:val="005F66E6"/>
    <w:rsid w:val="005F70E1"/>
    <w:rsid w:val="00600B08"/>
    <w:rsid w:val="0060228B"/>
    <w:rsid w:val="00602636"/>
    <w:rsid w:val="00602687"/>
    <w:rsid w:val="00602ABA"/>
    <w:rsid w:val="00602E9B"/>
    <w:rsid w:val="006034B2"/>
    <w:rsid w:val="00604C71"/>
    <w:rsid w:val="00605C6F"/>
    <w:rsid w:val="00606051"/>
    <w:rsid w:val="006060A6"/>
    <w:rsid w:val="00606273"/>
    <w:rsid w:val="0060746E"/>
    <w:rsid w:val="0060753B"/>
    <w:rsid w:val="00607ACE"/>
    <w:rsid w:val="00607D91"/>
    <w:rsid w:val="00610015"/>
    <w:rsid w:val="006100EB"/>
    <w:rsid w:val="0061028C"/>
    <w:rsid w:val="00610726"/>
    <w:rsid w:val="00610771"/>
    <w:rsid w:val="00610BA3"/>
    <w:rsid w:val="006110CC"/>
    <w:rsid w:val="00611D28"/>
    <w:rsid w:val="006124DB"/>
    <w:rsid w:val="00612804"/>
    <w:rsid w:val="006133C2"/>
    <w:rsid w:val="006134E1"/>
    <w:rsid w:val="00613C1D"/>
    <w:rsid w:val="0061456B"/>
    <w:rsid w:val="00614C3D"/>
    <w:rsid w:val="00615350"/>
    <w:rsid w:val="00615542"/>
    <w:rsid w:val="0061736F"/>
    <w:rsid w:val="00620D48"/>
    <w:rsid w:val="00621177"/>
    <w:rsid w:val="00621A29"/>
    <w:rsid w:val="00621D52"/>
    <w:rsid w:val="006234CF"/>
    <w:rsid w:val="006237D4"/>
    <w:rsid w:val="00623AA6"/>
    <w:rsid w:val="00623B1A"/>
    <w:rsid w:val="00624003"/>
    <w:rsid w:val="006257CB"/>
    <w:rsid w:val="00626389"/>
    <w:rsid w:val="00626698"/>
    <w:rsid w:val="00626956"/>
    <w:rsid w:val="006269CC"/>
    <w:rsid w:val="00627CC5"/>
    <w:rsid w:val="006300C8"/>
    <w:rsid w:val="00630121"/>
    <w:rsid w:val="00630B9C"/>
    <w:rsid w:val="0063220C"/>
    <w:rsid w:val="00632C67"/>
    <w:rsid w:val="00632D52"/>
    <w:rsid w:val="00633094"/>
    <w:rsid w:val="00633BF5"/>
    <w:rsid w:val="00636072"/>
    <w:rsid w:val="006360BF"/>
    <w:rsid w:val="006363D0"/>
    <w:rsid w:val="00636E2F"/>
    <w:rsid w:val="0063771D"/>
    <w:rsid w:val="00640603"/>
    <w:rsid w:val="006408CF"/>
    <w:rsid w:val="00640A9F"/>
    <w:rsid w:val="00642D25"/>
    <w:rsid w:val="0064384E"/>
    <w:rsid w:val="00643AA4"/>
    <w:rsid w:val="00643E68"/>
    <w:rsid w:val="0064464B"/>
    <w:rsid w:val="006447FA"/>
    <w:rsid w:val="00644F08"/>
    <w:rsid w:val="0064525D"/>
    <w:rsid w:val="006457F2"/>
    <w:rsid w:val="006457F8"/>
    <w:rsid w:val="00645848"/>
    <w:rsid w:val="00645945"/>
    <w:rsid w:val="00645AD1"/>
    <w:rsid w:val="006468F5"/>
    <w:rsid w:val="0064691F"/>
    <w:rsid w:val="0064699A"/>
    <w:rsid w:val="0064782B"/>
    <w:rsid w:val="00647B93"/>
    <w:rsid w:val="0065054C"/>
    <w:rsid w:val="00650CFA"/>
    <w:rsid w:val="006516E9"/>
    <w:rsid w:val="00651EAF"/>
    <w:rsid w:val="00652F67"/>
    <w:rsid w:val="006530FA"/>
    <w:rsid w:val="0065325E"/>
    <w:rsid w:val="006538BC"/>
    <w:rsid w:val="00654346"/>
    <w:rsid w:val="006548B3"/>
    <w:rsid w:val="00654C28"/>
    <w:rsid w:val="006565B4"/>
    <w:rsid w:val="00660610"/>
    <w:rsid w:val="00660AFD"/>
    <w:rsid w:val="00661095"/>
    <w:rsid w:val="006610CA"/>
    <w:rsid w:val="00661F78"/>
    <w:rsid w:val="00661FC8"/>
    <w:rsid w:val="00662B26"/>
    <w:rsid w:val="00664DC7"/>
    <w:rsid w:val="00665EE0"/>
    <w:rsid w:val="00666994"/>
    <w:rsid w:val="00670306"/>
    <w:rsid w:val="006708D7"/>
    <w:rsid w:val="00670BDF"/>
    <w:rsid w:val="00670CE1"/>
    <w:rsid w:val="00670CE8"/>
    <w:rsid w:val="00671142"/>
    <w:rsid w:val="00671669"/>
    <w:rsid w:val="006721FB"/>
    <w:rsid w:val="00672671"/>
    <w:rsid w:val="00672DF2"/>
    <w:rsid w:val="00672FF8"/>
    <w:rsid w:val="00673885"/>
    <w:rsid w:val="00674AD3"/>
    <w:rsid w:val="00675524"/>
    <w:rsid w:val="0067552D"/>
    <w:rsid w:val="0067617C"/>
    <w:rsid w:val="00676C97"/>
    <w:rsid w:val="00676CE8"/>
    <w:rsid w:val="00676D26"/>
    <w:rsid w:val="00676F7E"/>
    <w:rsid w:val="00677693"/>
    <w:rsid w:val="00680393"/>
    <w:rsid w:val="00680690"/>
    <w:rsid w:val="00681380"/>
    <w:rsid w:val="0068161E"/>
    <w:rsid w:val="00681F68"/>
    <w:rsid w:val="0068358C"/>
    <w:rsid w:val="00685325"/>
    <w:rsid w:val="006875F1"/>
    <w:rsid w:val="0068773D"/>
    <w:rsid w:val="00690C53"/>
    <w:rsid w:val="00691187"/>
    <w:rsid w:val="006916FD"/>
    <w:rsid w:val="00691FBF"/>
    <w:rsid w:val="00692451"/>
    <w:rsid w:val="0069292E"/>
    <w:rsid w:val="00692C9B"/>
    <w:rsid w:val="00692F7A"/>
    <w:rsid w:val="00693E77"/>
    <w:rsid w:val="00693EEB"/>
    <w:rsid w:val="006948B3"/>
    <w:rsid w:val="00694FB8"/>
    <w:rsid w:val="006952F2"/>
    <w:rsid w:val="006957FA"/>
    <w:rsid w:val="00695906"/>
    <w:rsid w:val="006966F1"/>
    <w:rsid w:val="00696858"/>
    <w:rsid w:val="00696C3B"/>
    <w:rsid w:val="00696E5E"/>
    <w:rsid w:val="00697A7D"/>
    <w:rsid w:val="00697EA2"/>
    <w:rsid w:val="006A0D91"/>
    <w:rsid w:val="006A0E4B"/>
    <w:rsid w:val="006A101F"/>
    <w:rsid w:val="006A10F0"/>
    <w:rsid w:val="006A174A"/>
    <w:rsid w:val="006A27D7"/>
    <w:rsid w:val="006A4184"/>
    <w:rsid w:val="006A422F"/>
    <w:rsid w:val="006A45FC"/>
    <w:rsid w:val="006A46C3"/>
    <w:rsid w:val="006A4752"/>
    <w:rsid w:val="006A4FA6"/>
    <w:rsid w:val="006A5261"/>
    <w:rsid w:val="006A5F71"/>
    <w:rsid w:val="006A6362"/>
    <w:rsid w:val="006A712E"/>
    <w:rsid w:val="006A754E"/>
    <w:rsid w:val="006A7B0A"/>
    <w:rsid w:val="006A7F34"/>
    <w:rsid w:val="006B285F"/>
    <w:rsid w:val="006B2D53"/>
    <w:rsid w:val="006B3434"/>
    <w:rsid w:val="006B3914"/>
    <w:rsid w:val="006B3C37"/>
    <w:rsid w:val="006B44BB"/>
    <w:rsid w:val="006B4A6E"/>
    <w:rsid w:val="006B58D3"/>
    <w:rsid w:val="006B5A59"/>
    <w:rsid w:val="006B5D94"/>
    <w:rsid w:val="006B6234"/>
    <w:rsid w:val="006B6482"/>
    <w:rsid w:val="006B64EE"/>
    <w:rsid w:val="006B6ACF"/>
    <w:rsid w:val="006B7E9E"/>
    <w:rsid w:val="006C122A"/>
    <w:rsid w:val="006C1B26"/>
    <w:rsid w:val="006C1D48"/>
    <w:rsid w:val="006C2A4F"/>
    <w:rsid w:val="006C2BBC"/>
    <w:rsid w:val="006C38D4"/>
    <w:rsid w:val="006C460A"/>
    <w:rsid w:val="006C4CEC"/>
    <w:rsid w:val="006C4F8D"/>
    <w:rsid w:val="006C68EE"/>
    <w:rsid w:val="006C69C5"/>
    <w:rsid w:val="006C6F0F"/>
    <w:rsid w:val="006C7AF8"/>
    <w:rsid w:val="006C7FBE"/>
    <w:rsid w:val="006D0220"/>
    <w:rsid w:val="006D123E"/>
    <w:rsid w:val="006D2D03"/>
    <w:rsid w:val="006D2EFF"/>
    <w:rsid w:val="006D35E5"/>
    <w:rsid w:val="006D365A"/>
    <w:rsid w:val="006D3839"/>
    <w:rsid w:val="006D427C"/>
    <w:rsid w:val="006D43B4"/>
    <w:rsid w:val="006D46D5"/>
    <w:rsid w:val="006D4D04"/>
    <w:rsid w:val="006D51EB"/>
    <w:rsid w:val="006D6093"/>
    <w:rsid w:val="006D6202"/>
    <w:rsid w:val="006D6490"/>
    <w:rsid w:val="006D64EE"/>
    <w:rsid w:val="006D6B5D"/>
    <w:rsid w:val="006D6D96"/>
    <w:rsid w:val="006D762A"/>
    <w:rsid w:val="006D7B1E"/>
    <w:rsid w:val="006D7C03"/>
    <w:rsid w:val="006E0142"/>
    <w:rsid w:val="006E023A"/>
    <w:rsid w:val="006E0ED2"/>
    <w:rsid w:val="006E0FC9"/>
    <w:rsid w:val="006E14DD"/>
    <w:rsid w:val="006E15B8"/>
    <w:rsid w:val="006E19F8"/>
    <w:rsid w:val="006E21EB"/>
    <w:rsid w:val="006E25A8"/>
    <w:rsid w:val="006E2AE2"/>
    <w:rsid w:val="006E2BD5"/>
    <w:rsid w:val="006E411D"/>
    <w:rsid w:val="006E459E"/>
    <w:rsid w:val="006E4EF8"/>
    <w:rsid w:val="006E5262"/>
    <w:rsid w:val="006E5490"/>
    <w:rsid w:val="006E56FC"/>
    <w:rsid w:val="006E59B8"/>
    <w:rsid w:val="006E68BC"/>
    <w:rsid w:val="006E6AE6"/>
    <w:rsid w:val="006E6CFA"/>
    <w:rsid w:val="006E6D25"/>
    <w:rsid w:val="006E7389"/>
    <w:rsid w:val="006E7C87"/>
    <w:rsid w:val="006E7CF2"/>
    <w:rsid w:val="006E7D90"/>
    <w:rsid w:val="006F0E91"/>
    <w:rsid w:val="006F25D2"/>
    <w:rsid w:val="006F30D1"/>
    <w:rsid w:val="006F4090"/>
    <w:rsid w:val="006F49B7"/>
    <w:rsid w:val="006F54F9"/>
    <w:rsid w:val="006F5615"/>
    <w:rsid w:val="006F5712"/>
    <w:rsid w:val="006F5BE7"/>
    <w:rsid w:val="006F5F4D"/>
    <w:rsid w:val="006F731F"/>
    <w:rsid w:val="00700F46"/>
    <w:rsid w:val="00701205"/>
    <w:rsid w:val="00701695"/>
    <w:rsid w:val="0070170A"/>
    <w:rsid w:val="0070187D"/>
    <w:rsid w:val="0070192F"/>
    <w:rsid w:val="00701FD4"/>
    <w:rsid w:val="0070262D"/>
    <w:rsid w:val="00703170"/>
    <w:rsid w:val="0070334B"/>
    <w:rsid w:val="00703E9A"/>
    <w:rsid w:val="0070477C"/>
    <w:rsid w:val="00704DA4"/>
    <w:rsid w:val="00706800"/>
    <w:rsid w:val="00707782"/>
    <w:rsid w:val="00707AC8"/>
    <w:rsid w:val="00707C12"/>
    <w:rsid w:val="00710636"/>
    <w:rsid w:val="0071085C"/>
    <w:rsid w:val="00710C4E"/>
    <w:rsid w:val="00710C56"/>
    <w:rsid w:val="007113CE"/>
    <w:rsid w:val="00711E95"/>
    <w:rsid w:val="007120B1"/>
    <w:rsid w:val="0071211C"/>
    <w:rsid w:val="007121CE"/>
    <w:rsid w:val="00712733"/>
    <w:rsid w:val="00712D10"/>
    <w:rsid w:val="007147CC"/>
    <w:rsid w:val="00714D76"/>
    <w:rsid w:val="007150F0"/>
    <w:rsid w:val="00715742"/>
    <w:rsid w:val="00715B26"/>
    <w:rsid w:val="00716CE1"/>
    <w:rsid w:val="00716E05"/>
    <w:rsid w:val="00717C03"/>
    <w:rsid w:val="00717DE1"/>
    <w:rsid w:val="00717F40"/>
    <w:rsid w:val="0072034B"/>
    <w:rsid w:val="00721137"/>
    <w:rsid w:val="00721582"/>
    <w:rsid w:val="0072163E"/>
    <w:rsid w:val="00721A69"/>
    <w:rsid w:val="00721B15"/>
    <w:rsid w:val="007223F2"/>
    <w:rsid w:val="00722DD4"/>
    <w:rsid w:val="00722F72"/>
    <w:rsid w:val="007230F7"/>
    <w:rsid w:val="00723120"/>
    <w:rsid w:val="007234A0"/>
    <w:rsid w:val="00723BAC"/>
    <w:rsid w:val="00723F49"/>
    <w:rsid w:val="00724400"/>
    <w:rsid w:val="007246C2"/>
    <w:rsid w:val="00724CAD"/>
    <w:rsid w:val="00725D21"/>
    <w:rsid w:val="0072608C"/>
    <w:rsid w:val="00726138"/>
    <w:rsid w:val="00727973"/>
    <w:rsid w:val="007279EE"/>
    <w:rsid w:val="00727ABD"/>
    <w:rsid w:val="00727FFE"/>
    <w:rsid w:val="00730C49"/>
    <w:rsid w:val="00730E97"/>
    <w:rsid w:val="00731927"/>
    <w:rsid w:val="00731F96"/>
    <w:rsid w:val="00732083"/>
    <w:rsid w:val="00732490"/>
    <w:rsid w:val="007324E7"/>
    <w:rsid w:val="007324EB"/>
    <w:rsid w:val="00733120"/>
    <w:rsid w:val="007336CE"/>
    <w:rsid w:val="00733F33"/>
    <w:rsid w:val="0073405F"/>
    <w:rsid w:val="00734B1B"/>
    <w:rsid w:val="007352B1"/>
    <w:rsid w:val="007355DD"/>
    <w:rsid w:val="00736054"/>
    <w:rsid w:val="007374AF"/>
    <w:rsid w:val="007408A7"/>
    <w:rsid w:val="0074140F"/>
    <w:rsid w:val="007418B3"/>
    <w:rsid w:val="007418F6"/>
    <w:rsid w:val="00742312"/>
    <w:rsid w:val="0074303C"/>
    <w:rsid w:val="007436AF"/>
    <w:rsid w:val="00743EB3"/>
    <w:rsid w:val="00744131"/>
    <w:rsid w:val="0074440D"/>
    <w:rsid w:val="00744B43"/>
    <w:rsid w:val="00744CF9"/>
    <w:rsid w:val="00744D11"/>
    <w:rsid w:val="00745414"/>
    <w:rsid w:val="007454DD"/>
    <w:rsid w:val="007454DF"/>
    <w:rsid w:val="00745C47"/>
    <w:rsid w:val="007463F9"/>
    <w:rsid w:val="00746710"/>
    <w:rsid w:val="007467B8"/>
    <w:rsid w:val="00746A87"/>
    <w:rsid w:val="00747060"/>
    <w:rsid w:val="00747996"/>
    <w:rsid w:val="00747C0C"/>
    <w:rsid w:val="00750303"/>
    <w:rsid w:val="00750395"/>
    <w:rsid w:val="00750397"/>
    <w:rsid w:val="0075041F"/>
    <w:rsid w:val="007508B6"/>
    <w:rsid w:val="00750E82"/>
    <w:rsid w:val="0075155E"/>
    <w:rsid w:val="00751F43"/>
    <w:rsid w:val="007525F3"/>
    <w:rsid w:val="0075339D"/>
    <w:rsid w:val="00753450"/>
    <w:rsid w:val="007539EC"/>
    <w:rsid w:val="007547ED"/>
    <w:rsid w:val="00754A1D"/>
    <w:rsid w:val="00754E99"/>
    <w:rsid w:val="00755602"/>
    <w:rsid w:val="00755CFD"/>
    <w:rsid w:val="00757285"/>
    <w:rsid w:val="007579C0"/>
    <w:rsid w:val="00757C2B"/>
    <w:rsid w:val="00760629"/>
    <w:rsid w:val="00760F4E"/>
    <w:rsid w:val="0076111A"/>
    <w:rsid w:val="0076116A"/>
    <w:rsid w:val="0076164A"/>
    <w:rsid w:val="00761A37"/>
    <w:rsid w:val="007620AA"/>
    <w:rsid w:val="00762142"/>
    <w:rsid w:val="007621BC"/>
    <w:rsid w:val="00762E3E"/>
    <w:rsid w:val="00762F15"/>
    <w:rsid w:val="0076312C"/>
    <w:rsid w:val="007639E0"/>
    <w:rsid w:val="00764B85"/>
    <w:rsid w:val="00764CF5"/>
    <w:rsid w:val="007657D7"/>
    <w:rsid w:val="007659B0"/>
    <w:rsid w:val="00766479"/>
    <w:rsid w:val="00767446"/>
    <w:rsid w:val="00767646"/>
    <w:rsid w:val="007676B7"/>
    <w:rsid w:val="0077028A"/>
    <w:rsid w:val="00770595"/>
    <w:rsid w:val="00770788"/>
    <w:rsid w:val="00770C6B"/>
    <w:rsid w:val="00772AA0"/>
    <w:rsid w:val="00773003"/>
    <w:rsid w:val="00773A2A"/>
    <w:rsid w:val="00773F98"/>
    <w:rsid w:val="00774A8E"/>
    <w:rsid w:val="00775E31"/>
    <w:rsid w:val="007761B0"/>
    <w:rsid w:val="007764C8"/>
    <w:rsid w:val="00776799"/>
    <w:rsid w:val="00776FBB"/>
    <w:rsid w:val="007772FC"/>
    <w:rsid w:val="007775B4"/>
    <w:rsid w:val="007801D4"/>
    <w:rsid w:val="007808F9"/>
    <w:rsid w:val="007815DA"/>
    <w:rsid w:val="00782A8F"/>
    <w:rsid w:val="00782B8D"/>
    <w:rsid w:val="0078334B"/>
    <w:rsid w:val="00783EFC"/>
    <w:rsid w:val="00783F23"/>
    <w:rsid w:val="00783F81"/>
    <w:rsid w:val="007843A1"/>
    <w:rsid w:val="0078462B"/>
    <w:rsid w:val="00784765"/>
    <w:rsid w:val="00784A82"/>
    <w:rsid w:val="0078508E"/>
    <w:rsid w:val="00786874"/>
    <w:rsid w:val="00786A5E"/>
    <w:rsid w:val="00786C60"/>
    <w:rsid w:val="00787170"/>
    <w:rsid w:val="00787701"/>
    <w:rsid w:val="007879C7"/>
    <w:rsid w:val="00787C24"/>
    <w:rsid w:val="00790AFF"/>
    <w:rsid w:val="00792219"/>
    <w:rsid w:val="0079223D"/>
    <w:rsid w:val="00793189"/>
    <w:rsid w:val="00794187"/>
    <w:rsid w:val="00794340"/>
    <w:rsid w:val="00794498"/>
    <w:rsid w:val="007953F7"/>
    <w:rsid w:val="007975CF"/>
    <w:rsid w:val="00797B34"/>
    <w:rsid w:val="007A1146"/>
    <w:rsid w:val="007A15AA"/>
    <w:rsid w:val="007A1ADC"/>
    <w:rsid w:val="007A1CC8"/>
    <w:rsid w:val="007A25CD"/>
    <w:rsid w:val="007A26BC"/>
    <w:rsid w:val="007A2AEF"/>
    <w:rsid w:val="007A2EDA"/>
    <w:rsid w:val="007A35E8"/>
    <w:rsid w:val="007A377E"/>
    <w:rsid w:val="007A4054"/>
    <w:rsid w:val="007A4494"/>
    <w:rsid w:val="007A4B93"/>
    <w:rsid w:val="007A4CD4"/>
    <w:rsid w:val="007A4F44"/>
    <w:rsid w:val="007A52BA"/>
    <w:rsid w:val="007A54DF"/>
    <w:rsid w:val="007A5773"/>
    <w:rsid w:val="007A5E71"/>
    <w:rsid w:val="007A666B"/>
    <w:rsid w:val="007A6A5D"/>
    <w:rsid w:val="007A7B4F"/>
    <w:rsid w:val="007A7FB7"/>
    <w:rsid w:val="007B1EAA"/>
    <w:rsid w:val="007B2756"/>
    <w:rsid w:val="007B2925"/>
    <w:rsid w:val="007B32B5"/>
    <w:rsid w:val="007B3B73"/>
    <w:rsid w:val="007B4311"/>
    <w:rsid w:val="007B4D22"/>
    <w:rsid w:val="007B5593"/>
    <w:rsid w:val="007B5988"/>
    <w:rsid w:val="007B5BA9"/>
    <w:rsid w:val="007B6324"/>
    <w:rsid w:val="007B74CF"/>
    <w:rsid w:val="007B78AC"/>
    <w:rsid w:val="007B7DF4"/>
    <w:rsid w:val="007C072D"/>
    <w:rsid w:val="007C094B"/>
    <w:rsid w:val="007C0C4C"/>
    <w:rsid w:val="007C17A5"/>
    <w:rsid w:val="007C202D"/>
    <w:rsid w:val="007C2599"/>
    <w:rsid w:val="007C2BB5"/>
    <w:rsid w:val="007C3B6B"/>
    <w:rsid w:val="007C42EA"/>
    <w:rsid w:val="007C4482"/>
    <w:rsid w:val="007C4B4F"/>
    <w:rsid w:val="007C50F6"/>
    <w:rsid w:val="007C5450"/>
    <w:rsid w:val="007C5E0B"/>
    <w:rsid w:val="007C6008"/>
    <w:rsid w:val="007C68E4"/>
    <w:rsid w:val="007C6CCB"/>
    <w:rsid w:val="007C7F5C"/>
    <w:rsid w:val="007D0724"/>
    <w:rsid w:val="007D1508"/>
    <w:rsid w:val="007D2C18"/>
    <w:rsid w:val="007D2EFB"/>
    <w:rsid w:val="007D37BD"/>
    <w:rsid w:val="007D3EC1"/>
    <w:rsid w:val="007D4589"/>
    <w:rsid w:val="007D4C76"/>
    <w:rsid w:val="007D4D9A"/>
    <w:rsid w:val="007D4DD9"/>
    <w:rsid w:val="007D5422"/>
    <w:rsid w:val="007D570C"/>
    <w:rsid w:val="007D5A18"/>
    <w:rsid w:val="007D7876"/>
    <w:rsid w:val="007D7CE8"/>
    <w:rsid w:val="007D7DA0"/>
    <w:rsid w:val="007E0CD4"/>
    <w:rsid w:val="007E1813"/>
    <w:rsid w:val="007E204C"/>
    <w:rsid w:val="007E20E0"/>
    <w:rsid w:val="007E2260"/>
    <w:rsid w:val="007E2634"/>
    <w:rsid w:val="007E2728"/>
    <w:rsid w:val="007E2BEC"/>
    <w:rsid w:val="007E3884"/>
    <w:rsid w:val="007E3887"/>
    <w:rsid w:val="007E3B79"/>
    <w:rsid w:val="007E4214"/>
    <w:rsid w:val="007E440C"/>
    <w:rsid w:val="007E66A2"/>
    <w:rsid w:val="007F13D7"/>
    <w:rsid w:val="007F1702"/>
    <w:rsid w:val="007F244E"/>
    <w:rsid w:val="007F3B2A"/>
    <w:rsid w:val="007F47D4"/>
    <w:rsid w:val="007F4EE0"/>
    <w:rsid w:val="007F4F2E"/>
    <w:rsid w:val="007F54FD"/>
    <w:rsid w:val="007F573B"/>
    <w:rsid w:val="007F6168"/>
    <w:rsid w:val="007F64BC"/>
    <w:rsid w:val="007F66EA"/>
    <w:rsid w:val="007F78F3"/>
    <w:rsid w:val="00800014"/>
    <w:rsid w:val="00800221"/>
    <w:rsid w:val="008004B0"/>
    <w:rsid w:val="008008EB"/>
    <w:rsid w:val="0080142F"/>
    <w:rsid w:val="00801830"/>
    <w:rsid w:val="00801CF2"/>
    <w:rsid w:val="00801E11"/>
    <w:rsid w:val="0080245E"/>
    <w:rsid w:val="0080365C"/>
    <w:rsid w:val="00804B48"/>
    <w:rsid w:val="008051B3"/>
    <w:rsid w:val="008054D2"/>
    <w:rsid w:val="008056BA"/>
    <w:rsid w:val="0080573D"/>
    <w:rsid w:val="008065EB"/>
    <w:rsid w:val="00806819"/>
    <w:rsid w:val="008075F6"/>
    <w:rsid w:val="00807722"/>
    <w:rsid w:val="00807FF0"/>
    <w:rsid w:val="00810572"/>
    <w:rsid w:val="00810A3E"/>
    <w:rsid w:val="0081145F"/>
    <w:rsid w:val="00812543"/>
    <w:rsid w:val="00812D78"/>
    <w:rsid w:val="00813F92"/>
    <w:rsid w:val="0081442B"/>
    <w:rsid w:val="008149F2"/>
    <w:rsid w:val="00815B0A"/>
    <w:rsid w:val="00815FE2"/>
    <w:rsid w:val="00816910"/>
    <w:rsid w:val="008179C0"/>
    <w:rsid w:val="008179D0"/>
    <w:rsid w:val="00817B40"/>
    <w:rsid w:val="00820A07"/>
    <w:rsid w:val="00820C92"/>
    <w:rsid w:val="008212FD"/>
    <w:rsid w:val="00821A20"/>
    <w:rsid w:val="00821C7D"/>
    <w:rsid w:val="008223EB"/>
    <w:rsid w:val="00823B89"/>
    <w:rsid w:val="00823D24"/>
    <w:rsid w:val="00823D8E"/>
    <w:rsid w:val="00824CE3"/>
    <w:rsid w:val="00824F88"/>
    <w:rsid w:val="0082519B"/>
    <w:rsid w:val="00825472"/>
    <w:rsid w:val="00825713"/>
    <w:rsid w:val="00825D76"/>
    <w:rsid w:val="00825DEE"/>
    <w:rsid w:val="00826205"/>
    <w:rsid w:val="00826460"/>
    <w:rsid w:val="0082649F"/>
    <w:rsid w:val="008267D6"/>
    <w:rsid w:val="008267FA"/>
    <w:rsid w:val="008268A0"/>
    <w:rsid w:val="0082729D"/>
    <w:rsid w:val="00830081"/>
    <w:rsid w:val="00830460"/>
    <w:rsid w:val="0083104B"/>
    <w:rsid w:val="00831672"/>
    <w:rsid w:val="00831B7F"/>
    <w:rsid w:val="008320C3"/>
    <w:rsid w:val="0083246B"/>
    <w:rsid w:val="00832CD5"/>
    <w:rsid w:val="00832FE7"/>
    <w:rsid w:val="00833297"/>
    <w:rsid w:val="008337B5"/>
    <w:rsid w:val="00833997"/>
    <w:rsid w:val="0083440B"/>
    <w:rsid w:val="008347EA"/>
    <w:rsid w:val="0083546E"/>
    <w:rsid w:val="00835FBF"/>
    <w:rsid w:val="00836424"/>
    <w:rsid w:val="00836D35"/>
    <w:rsid w:val="008371DA"/>
    <w:rsid w:val="008373EE"/>
    <w:rsid w:val="008405C3"/>
    <w:rsid w:val="00840694"/>
    <w:rsid w:val="008408A8"/>
    <w:rsid w:val="00840F99"/>
    <w:rsid w:val="0084103E"/>
    <w:rsid w:val="008414B3"/>
    <w:rsid w:val="00841787"/>
    <w:rsid w:val="00842AAA"/>
    <w:rsid w:val="00842B3E"/>
    <w:rsid w:val="00842B8E"/>
    <w:rsid w:val="00842ED1"/>
    <w:rsid w:val="00843665"/>
    <w:rsid w:val="00843FF8"/>
    <w:rsid w:val="00844F8E"/>
    <w:rsid w:val="00845C72"/>
    <w:rsid w:val="008473E9"/>
    <w:rsid w:val="008475E7"/>
    <w:rsid w:val="008478DE"/>
    <w:rsid w:val="008504B9"/>
    <w:rsid w:val="00850A8D"/>
    <w:rsid w:val="008512ED"/>
    <w:rsid w:val="008513A4"/>
    <w:rsid w:val="008522AD"/>
    <w:rsid w:val="00852906"/>
    <w:rsid w:val="0085328F"/>
    <w:rsid w:val="008534C5"/>
    <w:rsid w:val="008539D6"/>
    <w:rsid w:val="00854220"/>
    <w:rsid w:val="0085479E"/>
    <w:rsid w:val="00854E4E"/>
    <w:rsid w:val="00855861"/>
    <w:rsid w:val="00855A98"/>
    <w:rsid w:val="00856244"/>
    <w:rsid w:val="0085772E"/>
    <w:rsid w:val="00857861"/>
    <w:rsid w:val="00857E22"/>
    <w:rsid w:val="008600F1"/>
    <w:rsid w:val="00860237"/>
    <w:rsid w:val="00860698"/>
    <w:rsid w:val="00860EF1"/>
    <w:rsid w:val="008618D8"/>
    <w:rsid w:val="00862489"/>
    <w:rsid w:val="008632BC"/>
    <w:rsid w:val="00864ADD"/>
    <w:rsid w:val="0086534A"/>
    <w:rsid w:val="00865659"/>
    <w:rsid w:val="00865928"/>
    <w:rsid w:val="00865985"/>
    <w:rsid w:val="008662ED"/>
    <w:rsid w:val="00866B14"/>
    <w:rsid w:val="00866B74"/>
    <w:rsid w:val="00866F12"/>
    <w:rsid w:val="00867785"/>
    <w:rsid w:val="00870578"/>
    <w:rsid w:val="00871167"/>
    <w:rsid w:val="00871D5D"/>
    <w:rsid w:val="00872520"/>
    <w:rsid w:val="00872990"/>
    <w:rsid w:val="008729E1"/>
    <w:rsid w:val="00872D85"/>
    <w:rsid w:val="00873232"/>
    <w:rsid w:val="0087355D"/>
    <w:rsid w:val="00873C15"/>
    <w:rsid w:val="008746D4"/>
    <w:rsid w:val="0087481F"/>
    <w:rsid w:val="00875696"/>
    <w:rsid w:val="00875BEF"/>
    <w:rsid w:val="00876047"/>
    <w:rsid w:val="008765ED"/>
    <w:rsid w:val="0087686D"/>
    <w:rsid w:val="00876DD5"/>
    <w:rsid w:val="00877508"/>
    <w:rsid w:val="00877E01"/>
    <w:rsid w:val="00881386"/>
    <w:rsid w:val="008819A4"/>
    <w:rsid w:val="00882BE5"/>
    <w:rsid w:val="0088326A"/>
    <w:rsid w:val="008834AA"/>
    <w:rsid w:val="00883A17"/>
    <w:rsid w:val="00883CDC"/>
    <w:rsid w:val="00883E3D"/>
    <w:rsid w:val="00884382"/>
    <w:rsid w:val="008843EC"/>
    <w:rsid w:val="00884917"/>
    <w:rsid w:val="00884946"/>
    <w:rsid w:val="00884DAC"/>
    <w:rsid w:val="00884E7F"/>
    <w:rsid w:val="008867C6"/>
    <w:rsid w:val="00886A22"/>
    <w:rsid w:val="00886B8E"/>
    <w:rsid w:val="00887186"/>
    <w:rsid w:val="008872C7"/>
    <w:rsid w:val="00887443"/>
    <w:rsid w:val="00887648"/>
    <w:rsid w:val="008879A9"/>
    <w:rsid w:val="00887C00"/>
    <w:rsid w:val="00887FD9"/>
    <w:rsid w:val="008900D7"/>
    <w:rsid w:val="0089087B"/>
    <w:rsid w:val="00890B4F"/>
    <w:rsid w:val="00891867"/>
    <w:rsid w:val="0089240B"/>
    <w:rsid w:val="008928C3"/>
    <w:rsid w:val="0089290A"/>
    <w:rsid w:val="00892E2C"/>
    <w:rsid w:val="008932EA"/>
    <w:rsid w:val="008934A5"/>
    <w:rsid w:val="008934CB"/>
    <w:rsid w:val="00893A7D"/>
    <w:rsid w:val="00893E31"/>
    <w:rsid w:val="008940DC"/>
    <w:rsid w:val="00894201"/>
    <w:rsid w:val="0089450B"/>
    <w:rsid w:val="00894A59"/>
    <w:rsid w:val="00894A93"/>
    <w:rsid w:val="00894EEB"/>
    <w:rsid w:val="00895657"/>
    <w:rsid w:val="00896298"/>
    <w:rsid w:val="00896B10"/>
    <w:rsid w:val="00896FBC"/>
    <w:rsid w:val="00897732"/>
    <w:rsid w:val="008A0A91"/>
    <w:rsid w:val="008A0BFE"/>
    <w:rsid w:val="008A1E6C"/>
    <w:rsid w:val="008A23B4"/>
    <w:rsid w:val="008A315A"/>
    <w:rsid w:val="008A3297"/>
    <w:rsid w:val="008A3BF0"/>
    <w:rsid w:val="008A43E8"/>
    <w:rsid w:val="008A4551"/>
    <w:rsid w:val="008A4B92"/>
    <w:rsid w:val="008A4DF9"/>
    <w:rsid w:val="008A4ED1"/>
    <w:rsid w:val="008A54FC"/>
    <w:rsid w:val="008A5595"/>
    <w:rsid w:val="008A5756"/>
    <w:rsid w:val="008A5AA2"/>
    <w:rsid w:val="008A5CB1"/>
    <w:rsid w:val="008A5F0D"/>
    <w:rsid w:val="008A5FDC"/>
    <w:rsid w:val="008A638D"/>
    <w:rsid w:val="008A6404"/>
    <w:rsid w:val="008A7793"/>
    <w:rsid w:val="008B00CE"/>
    <w:rsid w:val="008B1D8B"/>
    <w:rsid w:val="008B2519"/>
    <w:rsid w:val="008B2DB8"/>
    <w:rsid w:val="008B2E4A"/>
    <w:rsid w:val="008B3C95"/>
    <w:rsid w:val="008B4C24"/>
    <w:rsid w:val="008B4D90"/>
    <w:rsid w:val="008B4DB6"/>
    <w:rsid w:val="008B538B"/>
    <w:rsid w:val="008B5DAD"/>
    <w:rsid w:val="008B775D"/>
    <w:rsid w:val="008B798E"/>
    <w:rsid w:val="008B79A5"/>
    <w:rsid w:val="008C007C"/>
    <w:rsid w:val="008C03AC"/>
    <w:rsid w:val="008C0D15"/>
    <w:rsid w:val="008C1448"/>
    <w:rsid w:val="008C15C8"/>
    <w:rsid w:val="008C1DA2"/>
    <w:rsid w:val="008C2BBB"/>
    <w:rsid w:val="008C322A"/>
    <w:rsid w:val="008C4364"/>
    <w:rsid w:val="008C4500"/>
    <w:rsid w:val="008C4B21"/>
    <w:rsid w:val="008C4C79"/>
    <w:rsid w:val="008C4D5D"/>
    <w:rsid w:val="008C564F"/>
    <w:rsid w:val="008C5F58"/>
    <w:rsid w:val="008C657A"/>
    <w:rsid w:val="008C66EC"/>
    <w:rsid w:val="008C6721"/>
    <w:rsid w:val="008C6FAD"/>
    <w:rsid w:val="008C7076"/>
    <w:rsid w:val="008C7118"/>
    <w:rsid w:val="008C73DC"/>
    <w:rsid w:val="008D0211"/>
    <w:rsid w:val="008D0459"/>
    <w:rsid w:val="008D0828"/>
    <w:rsid w:val="008D0EC7"/>
    <w:rsid w:val="008D1095"/>
    <w:rsid w:val="008D1D8D"/>
    <w:rsid w:val="008D1ED6"/>
    <w:rsid w:val="008D282D"/>
    <w:rsid w:val="008D2D52"/>
    <w:rsid w:val="008D2E2B"/>
    <w:rsid w:val="008D3045"/>
    <w:rsid w:val="008D3DC4"/>
    <w:rsid w:val="008D4CB4"/>
    <w:rsid w:val="008D50F8"/>
    <w:rsid w:val="008D5145"/>
    <w:rsid w:val="008D5185"/>
    <w:rsid w:val="008E0455"/>
    <w:rsid w:val="008E0515"/>
    <w:rsid w:val="008E0784"/>
    <w:rsid w:val="008E1749"/>
    <w:rsid w:val="008E1E41"/>
    <w:rsid w:val="008E2B46"/>
    <w:rsid w:val="008E2D17"/>
    <w:rsid w:val="008E2E12"/>
    <w:rsid w:val="008E2E54"/>
    <w:rsid w:val="008E3609"/>
    <w:rsid w:val="008E3969"/>
    <w:rsid w:val="008E4412"/>
    <w:rsid w:val="008E5402"/>
    <w:rsid w:val="008E5762"/>
    <w:rsid w:val="008E588F"/>
    <w:rsid w:val="008E5A44"/>
    <w:rsid w:val="008E6300"/>
    <w:rsid w:val="008E670E"/>
    <w:rsid w:val="008E6710"/>
    <w:rsid w:val="008E68F5"/>
    <w:rsid w:val="008E69A8"/>
    <w:rsid w:val="008E7200"/>
    <w:rsid w:val="008E7C25"/>
    <w:rsid w:val="008F05B5"/>
    <w:rsid w:val="008F108D"/>
    <w:rsid w:val="008F1110"/>
    <w:rsid w:val="008F18AC"/>
    <w:rsid w:val="008F1C1E"/>
    <w:rsid w:val="008F2230"/>
    <w:rsid w:val="008F24A5"/>
    <w:rsid w:val="008F2632"/>
    <w:rsid w:val="008F26E1"/>
    <w:rsid w:val="008F27CB"/>
    <w:rsid w:val="008F2CF5"/>
    <w:rsid w:val="008F45D0"/>
    <w:rsid w:val="008F4741"/>
    <w:rsid w:val="008F61C1"/>
    <w:rsid w:val="008F66D4"/>
    <w:rsid w:val="008F6965"/>
    <w:rsid w:val="008F6B0E"/>
    <w:rsid w:val="008F6E7E"/>
    <w:rsid w:val="008F7DAA"/>
    <w:rsid w:val="00900A3E"/>
    <w:rsid w:val="00900B01"/>
    <w:rsid w:val="00900F63"/>
    <w:rsid w:val="00901312"/>
    <w:rsid w:val="0090152D"/>
    <w:rsid w:val="009027B4"/>
    <w:rsid w:val="00902DD5"/>
    <w:rsid w:val="00903113"/>
    <w:rsid w:val="009035B6"/>
    <w:rsid w:val="009037C8"/>
    <w:rsid w:val="00903F45"/>
    <w:rsid w:val="00904025"/>
    <w:rsid w:val="0090563F"/>
    <w:rsid w:val="00906534"/>
    <w:rsid w:val="0090670F"/>
    <w:rsid w:val="00907260"/>
    <w:rsid w:val="00910092"/>
    <w:rsid w:val="00910D53"/>
    <w:rsid w:val="00911C1A"/>
    <w:rsid w:val="00912038"/>
    <w:rsid w:val="00912895"/>
    <w:rsid w:val="00912AD1"/>
    <w:rsid w:val="0091341C"/>
    <w:rsid w:val="009134DD"/>
    <w:rsid w:val="009137A8"/>
    <w:rsid w:val="00914A19"/>
    <w:rsid w:val="00914FF6"/>
    <w:rsid w:val="00915E03"/>
    <w:rsid w:val="00916511"/>
    <w:rsid w:val="009174F2"/>
    <w:rsid w:val="00917672"/>
    <w:rsid w:val="00917978"/>
    <w:rsid w:val="00917E00"/>
    <w:rsid w:val="0092051A"/>
    <w:rsid w:val="00920E15"/>
    <w:rsid w:val="009220B7"/>
    <w:rsid w:val="009224CE"/>
    <w:rsid w:val="00922641"/>
    <w:rsid w:val="00922FAF"/>
    <w:rsid w:val="00923134"/>
    <w:rsid w:val="00923760"/>
    <w:rsid w:val="00924750"/>
    <w:rsid w:val="00924C12"/>
    <w:rsid w:val="00925587"/>
    <w:rsid w:val="00925588"/>
    <w:rsid w:val="00925ACA"/>
    <w:rsid w:val="00925BD4"/>
    <w:rsid w:val="00926C08"/>
    <w:rsid w:val="00926C5B"/>
    <w:rsid w:val="00926CD1"/>
    <w:rsid w:val="00926D17"/>
    <w:rsid w:val="00926F1A"/>
    <w:rsid w:val="00927A69"/>
    <w:rsid w:val="009300F9"/>
    <w:rsid w:val="009303F7"/>
    <w:rsid w:val="009305F0"/>
    <w:rsid w:val="009307A3"/>
    <w:rsid w:val="0093182E"/>
    <w:rsid w:val="009329CE"/>
    <w:rsid w:val="00932E31"/>
    <w:rsid w:val="00934918"/>
    <w:rsid w:val="0093684A"/>
    <w:rsid w:val="00936A15"/>
    <w:rsid w:val="009372DC"/>
    <w:rsid w:val="0093788D"/>
    <w:rsid w:val="0093793A"/>
    <w:rsid w:val="00937EF5"/>
    <w:rsid w:val="00940C38"/>
    <w:rsid w:val="00941289"/>
    <w:rsid w:val="00941AE4"/>
    <w:rsid w:val="00942791"/>
    <w:rsid w:val="009438D4"/>
    <w:rsid w:val="0094392D"/>
    <w:rsid w:val="00944852"/>
    <w:rsid w:val="0094511B"/>
    <w:rsid w:val="00945D70"/>
    <w:rsid w:val="00945EBE"/>
    <w:rsid w:val="00945F4D"/>
    <w:rsid w:val="009460BE"/>
    <w:rsid w:val="0094727F"/>
    <w:rsid w:val="00947D78"/>
    <w:rsid w:val="00950496"/>
    <w:rsid w:val="00951B81"/>
    <w:rsid w:val="00952334"/>
    <w:rsid w:val="0095257E"/>
    <w:rsid w:val="00952966"/>
    <w:rsid w:val="009542D9"/>
    <w:rsid w:val="009556AE"/>
    <w:rsid w:val="009567DD"/>
    <w:rsid w:val="00957D97"/>
    <w:rsid w:val="0096010C"/>
    <w:rsid w:val="00960482"/>
    <w:rsid w:val="009605AB"/>
    <w:rsid w:val="00960C3F"/>
    <w:rsid w:val="00960FDF"/>
    <w:rsid w:val="00961E77"/>
    <w:rsid w:val="00962120"/>
    <w:rsid w:val="0096215B"/>
    <w:rsid w:val="009627B1"/>
    <w:rsid w:val="00962950"/>
    <w:rsid w:val="00962E74"/>
    <w:rsid w:val="00963F36"/>
    <w:rsid w:val="00964C15"/>
    <w:rsid w:val="00965060"/>
    <w:rsid w:val="0096554D"/>
    <w:rsid w:val="00965970"/>
    <w:rsid w:val="00965DBA"/>
    <w:rsid w:val="00967A78"/>
    <w:rsid w:val="00967AE9"/>
    <w:rsid w:val="00967D27"/>
    <w:rsid w:val="00970503"/>
    <w:rsid w:val="00970F41"/>
    <w:rsid w:val="00971179"/>
    <w:rsid w:val="0097133B"/>
    <w:rsid w:val="009715EF"/>
    <w:rsid w:val="00971760"/>
    <w:rsid w:val="00971A32"/>
    <w:rsid w:val="00971C0A"/>
    <w:rsid w:val="00971DB9"/>
    <w:rsid w:val="009721B6"/>
    <w:rsid w:val="009722F6"/>
    <w:rsid w:val="009724AC"/>
    <w:rsid w:val="00972694"/>
    <w:rsid w:val="00973561"/>
    <w:rsid w:val="00973740"/>
    <w:rsid w:val="0097399B"/>
    <w:rsid w:val="00973F37"/>
    <w:rsid w:val="0097403C"/>
    <w:rsid w:val="00974109"/>
    <w:rsid w:val="0097489B"/>
    <w:rsid w:val="00974F44"/>
    <w:rsid w:val="00975054"/>
    <w:rsid w:val="00975BD4"/>
    <w:rsid w:val="00976B73"/>
    <w:rsid w:val="00977023"/>
    <w:rsid w:val="00977030"/>
    <w:rsid w:val="00977E87"/>
    <w:rsid w:val="009809E7"/>
    <w:rsid w:val="00981775"/>
    <w:rsid w:val="009817B0"/>
    <w:rsid w:val="00981C31"/>
    <w:rsid w:val="0098247A"/>
    <w:rsid w:val="0098295C"/>
    <w:rsid w:val="00982B41"/>
    <w:rsid w:val="00982EB1"/>
    <w:rsid w:val="00983992"/>
    <w:rsid w:val="009847DD"/>
    <w:rsid w:val="00985130"/>
    <w:rsid w:val="00985952"/>
    <w:rsid w:val="00985EAD"/>
    <w:rsid w:val="00986657"/>
    <w:rsid w:val="009869F4"/>
    <w:rsid w:val="00986A8A"/>
    <w:rsid w:val="0098726F"/>
    <w:rsid w:val="00987948"/>
    <w:rsid w:val="009879A2"/>
    <w:rsid w:val="00990334"/>
    <w:rsid w:val="00990619"/>
    <w:rsid w:val="00990B0D"/>
    <w:rsid w:val="00990C62"/>
    <w:rsid w:val="00990E42"/>
    <w:rsid w:val="00992534"/>
    <w:rsid w:val="00992AD9"/>
    <w:rsid w:val="00993030"/>
    <w:rsid w:val="0099322A"/>
    <w:rsid w:val="0099455B"/>
    <w:rsid w:val="009948F6"/>
    <w:rsid w:val="009957E0"/>
    <w:rsid w:val="00995882"/>
    <w:rsid w:val="00995B04"/>
    <w:rsid w:val="009965F3"/>
    <w:rsid w:val="00996BEC"/>
    <w:rsid w:val="00997113"/>
    <w:rsid w:val="00997156"/>
    <w:rsid w:val="00997901"/>
    <w:rsid w:val="009A0337"/>
    <w:rsid w:val="009A1915"/>
    <w:rsid w:val="009A1C4C"/>
    <w:rsid w:val="009A1C6C"/>
    <w:rsid w:val="009A1DD8"/>
    <w:rsid w:val="009A2A9F"/>
    <w:rsid w:val="009A2D87"/>
    <w:rsid w:val="009A3193"/>
    <w:rsid w:val="009A3A50"/>
    <w:rsid w:val="009A3CF4"/>
    <w:rsid w:val="009A4317"/>
    <w:rsid w:val="009A46B6"/>
    <w:rsid w:val="009A477D"/>
    <w:rsid w:val="009A5334"/>
    <w:rsid w:val="009A56C7"/>
    <w:rsid w:val="009A60DF"/>
    <w:rsid w:val="009A6598"/>
    <w:rsid w:val="009A6ED6"/>
    <w:rsid w:val="009A7D60"/>
    <w:rsid w:val="009B0020"/>
    <w:rsid w:val="009B01DF"/>
    <w:rsid w:val="009B04B6"/>
    <w:rsid w:val="009B06F8"/>
    <w:rsid w:val="009B0D9D"/>
    <w:rsid w:val="009B1B3D"/>
    <w:rsid w:val="009B1E93"/>
    <w:rsid w:val="009B297E"/>
    <w:rsid w:val="009B2BCC"/>
    <w:rsid w:val="009B2CDB"/>
    <w:rsid w:val="009B3303"/>
    <w:rsid w:val="009B332F"/>
    <w:rsid w:val="009B334A"/>
    <w:rsid w:val="009B36DA"/>
    <w:rsid w:val="009B39F4"/>
    <w:rsid w:val="009B42CA"/>
    <w:rsid w:val="009B4B64"/>
    <w:rsid w:val="009B55C7"/>
    <w:rsid w:val="009B597D"/>
    <w:rsid w:val="009B6FA6"/>
    <w:rsid w:val="009B7419"/>
    <w:rsid w:val="009C026E"/>
    <w:rsid w:val="009C0421"/>
    <w:rsid w:val="009C08A5"/>
    <w:rsid w:val="009C0F44"/>
    <w:rsid w:val="009C1008"/>
    <w:rsid w:val="009C13B8"/>
    <w:rsid w:val="009C169D"/>
    <w:rsid w:val="009C1A36"/>
    <w:rsid w:val="009C1C82"/>
    <w:rsid w:val="009C1F16"/>
    <w:rsid w:val="009C23F6"/>
    <w:rsid w:val="009C28A9"/>
    <w:rsid w:val="009C297B"/>
    <w:rsid w:val="009C2C21"/>
    <w:rsid w:val="009C3BD0"/>
    <w:rsid w:val="009C46B4"/>
    <w:rsid w:val="009C4E2C"/>
    <w:rsid w:val="009C69F6"/>
    <w:rsid w:val="009C70E7"/>
    <w:rsid w:val="009C7743"/>
    <w:rsid w:val="009D0963"/>
    <w:rsid w:val="009D1443"/>
    <w:rsid w:val="009D1734"/>
    <w:rsid w:val="009D1AE9"/>
    <w:rsid w:val="009D1C29"/>
    <w:rsid w:val="009D1CC9"/>
    <w:rsid w:val="009D20AB"/>
    <w:rsid w:val="009D256C"/>
    <w:rsid w:val="009D28ED"/>
    <w:rsid w:val="009D3826"/>
    <w:rsid w:val="009D40C7"/>
    <w:rsid w:val="009D565F"/>
    <w:rsid w:val="009D56F0"/>
    <w:rsid w:val="009D60AE"/>
    <w:rsid w:val="009D6454"/>
    <w:rsid w:val="009D69E4"/>
    <w:rsid w:val="009D6A59"/>
    <w:rsid w:val="009D7FE4"/>
    <w:rsid w:val="009E011B"/>
    <w:rsid w:val="009E10A0"/>
    <w:rsid w:val="009E1293"/>
    <w:rsid w:val="009E1622"/>
    <w:rsid w:val="009E1959"/>
    <w:rsid w:val="009E2808"/>
    <w:rsid w:val="009E383A"/>
    <w:rsid w:val="009E3C0B"/>
    <w:rsid w:val="009E4021"/>
    <w:rsid w:val="009E4199"/>
    <w:rsid w:val="009E42B2"/>
    <w:rsid w:val="009E43E0"/>
    <w:rsid w:val="009E4573"/>
    <w:rsid w:val="009E5235"/>
    <w:rsid w:val="009E57AB"/>
    <w:rsid w:val="009E6581"/>
    <w:rsid w:val="009E6A36"/>
    <w:rsid w:val="009E6E46"/>
    <w:rsid w:val="009E7CBE"/>
    <w:rsid w:val="009F02D8"/>
    <w:rsid w:val="009F03DA"/>
    <w:rsid w:val="009F0559"/>
    <w:rsid w:val="009F0628"/>
    <w:rsid w:val="009F135E"/>
    <w:rsid w:val="009F2EC3"/>
    <w:rsid w:val="009F308A"/>
    <w:rsid w:val="009F318C"/>
    <w:rsid w:val="009F32C4"/>
    <w:rsid w:val="009F3E1B"/>
    <w:rsid w:val="009F47C9"/>
    <w:rsid w:val="009F4DB9"/>
    <w:rsid w:val="009F6816"/>
    <w:rsid w:val="009F683F"/>
    <w:rsid w:val="009F7817"/>
    <w:rsid w:val="009F7853"/>
    <w:rsid w:val="00A00958"/>
    <w:rsid w:val="00A01782"/>
    <w:rsid w:val="00A01D20"/>
    <w:rsid w:val="00A0223A"/>
    <w:rsid w:val="00A02D90"/>
    <w:rsid w:val="00A032C3"/>
    <w:rsid w:val="00A05011"/>
    <w:rsid w:val="00A05294"/>
    <w:rsid w:val="00A0613B"/>
    <w:rsid w:val="00A068C7"/>
    <w:rsid w:val="00A06ABC"/>
    <w:rsid w:val="00A06F3A"/>
    <w:rsid w:val="00A102BE"/>
    <w:rsid w:val="00A10BB1"/>
    <w:rsid w:val="00A1196B"/>
    <w:rsid w:val="00A12A21"/>
    <w:rsid w:val="00A1397A"/>
    <w:rsid w:val="00A13ACA"/>
    <w:rsid w:val="00A13D6A"/>
    <w:rsid w:val="00A15D47"/>
    <w:rsid w:val="00A16D59"/>
    <w:rsid w:val="00A16DA8"/>
    <w:rsid w:val="00A171CA"/>
    <w:rsid w:val="00A17CEB"/>
    <w:rsid w:val="00A201AA"/>
    <w:rsid w:val="00A20C7B"/>
    <w:rsid w:val="00A20ED0"/>
    <w:rsid w:val="00A215DB"/>
    <w:rsid w:val="00A21F86"/>
    <w:rsid w:val="00A21F9B"/>
    <w:rsid w:val="00A22C4C"/>
    <w:rsid w:val="00A2343E"/>
    <w:rsid w:val="00A23959"/>
    <w:rsid w:val="00A239DA"/>
    <w:rsid w:val="00A23A12"/>
    <w:rsid w:val="00A23D58"/>
    <w:rsid w:val="00A23EC0"/>
    <w:rsid w:val="00A246DB"/>
    <w:rsid w:val="00A25406"/>
    <w:rsid w:val="00A27ACF"/>
    <w:rsid w:val="00A30004"/>
    <w:rsid w:val="00A30248"/>
    <w:rsid w:val="00A302A7"/>
    <w:rsid w:val="00A30A26"/>
    <w:rsid w:val="00A30CBA"/>
    <w:rsid w:val="00A3232F"/>
    <w:rsid w:val="00A32831"/>
    <w:rsid w:val="00A32897"/>
    <w:rsid w:val="00A32BEF"/>
    <w:rsid w:val="00A33553"/>
    <w:rsid w:val="00A3357C"/>
    <w:rsid w:val="00A34342"/>
    <w:rsid w:val="00A34401"/>
    <w:rsid w:val="00A34FCB"/>
    <w:rsid w:val="00A35FE8"/>
    <w:rsid w:val="00A36842"/>
    <w:rsid w:val="00A36CEA"/>
    <w:rsid w:val="00A37FAF"/>
    <w:rsid w:val="00A40853"/>
    <w:rsid w:val="00A420C1"/>
    <w:rsid w:val="00A420E1"/>
    <w:rsid w:val="00A42BBA"/>
    <w:rsid w:val="00A43399"/>
    <w:rsid w:val="00A4359F"/>
    <w:rsid w:val="00A43FF8"/>
    <w:rsid w:val="00A44B3E"/>
    <w:rsid w:val="00A44E60"/>
    <w:rsid w:val="00A455C8"/>
    <w:rsid w:val="00A45C46"/>
    <w:rsid w:val="00A45F13"/>
    <w:rsid w:val="00A46C4C"/>
    <w:rsid w:val="00A471F2"/>
    <w:rsid w:val="00A47907"/>
    <w:rsid w:val="00A47C72"/>
    <w:rsid w:val="00A50E64"/>
    <w:rsid w:val="00A50F88"/>
    <w:rsid w:val="00A51045"/>
    <w:rsid w:val="00A516E2"/>
    <w:rsid w:val="00A518FB"/>
    <w:rsid w:val="00A5247D"/>
    <w:rsid w:val="00A53DBF"/>
    <w:rsid w:val="00A541AD"/>
    <w:rsid w:val="00A5451A"/>
    <w:rsid w:val="00A54E95"/>
    <w:rsid w:val="00A55228"/>
    <w:rsid w:val="00A55554"/>
    <w:rsid w:val="00A557B3"/>
    <w:rsid w:val="00A563D2"/>
    <w:rsid w:val="00A566CC"/>
    <w:rsid w:val="00A56E1A"/>
    <w:rsid w:val="00A57449"/>
    <w:rsid w:val="00A57727"/>
    <w:rsid w:val="00A57FE5"/>
    <w:rsid w:val="00A60070"/>
    <w:rsid w:val="00A6011A"/>
    <w:rsid w:val="00A6061A"/>
    <w:rsid w:val="00A60FD9"/>
    <w:rsid w:val="00A60FE2"/>
    <w:rsid w:val="00A6129E"/>
    <w:rsid w:val="00A621C3"/>
    <w:rsid w:val="00A6325D"/>
    <w:rsid w:val="00A6342D"/>
    <w:rsid w:val="00A63941"/>
    <w:rsid w:val="00A63E6D"/>
    <w:rsid w:val="00A63F7A"/>
    <w:rsid w:val="00A647EB"/>
    <w:rsid w:val="00A64EBC"/>
    <w:rsid w:val="00A64F4F"/>
    <w:rsid w:val="00A6511F"/>
    <w:rsid w:val="00A65132"/>
    <w:rsid w:val="00A6522E"/>
    <w:rsid w:val="00A65AC6"/>
    <w:rsid w:val="00A65E7B"/>
    <w:rsid w:val="00A65FCF"/>
    <w:rsid w:val="00A66D02"/>
    <w:rsid w:val="00A67AF9"/>
    <w:rsid w:val="00A67D18"/>
    <w:rsid w:val="00A67EAE"/>
    <w:rsid w:val="00A705EE"/>
    <w:rsid w:val="00A70613"/>
    <w:rsid w:val="00A708BF"/>
    <w:rsid w:val="00A7143E"/>
    <w:rsid w:val="00A72031"/>
    <w:rsid w:val="00A72137"/>
    <w:rsid w:val="00A72530"/>
    <w:rsid w:val="00A73265"/>
    <w:rsid w:val="00A732E1"/>
    <w:rsid w:val="00A74828"/>
    <w:rsid w:val="00A74996"/>
    <w:rsid w:val="00A74E87"/>
    <w:rsid w:val="00A751D1"/>
    <w:rsid w:val="00A7553F"/>
    <w:rsid w:val="00A7598A"/>
    <w:rsid w:val="00A762F6"/>
    <w:rsid w:val="00A767E0"/>
    <w:rsid w:val="00A7694E"/>
    <w:rsid w:val="00A771DA"/>
    <w:rsid w:val="00A77BB8"/>
    <w:rsid w:val="00A801D6"/>
    <w:rsid w:val="00A81DC3"/>
    <w:rsid w:val="00A81FB4"/>
    <w:rsid w:val="00A82063"/>
    <w:rsid w:val="00A824F2"/>
    <w:rsid w:val="00A82CF0"/>
    <w:rsid w:val="00A83018"/>
    <w:rsid w:val="00A837EA"/>
    <w:rsid w:val="00A84C2F"/>
    <w:rsid w:val="00A84E10"/>
    <w:rsid w:val="00A852EA"/>
    <w:rsid w:val="00A85604"/>
    <w:rsid w:val="00A85C1C"/>
    <w:rsid w:val="00A86C5A"/>
    <w:rsid w:val="00A876EF"/>
    <w:rsid w:val="00A876F2"/>
    <w:rsid w:val="00A878F5"/>
    <w:rsid w:val="00A87AB6"/>
    <w:rsid w:val="00A91725"/>
    <w:rsid w:val="00A925E0"/>
    <w:rsid w:val="00A92B00"/>
    <w:rsid w:val="00A92C34"/>
    <w:rsid w:val="00A92DCD"/>
    <w:rsid w:val="00A934CB"/>
    <w:rsid w:val="00A9350D"/>
    <w:rsid w:val="00A941D0"/>
    <w:rsid w:val="00A94465"/>
    <w:rsid w:val="00A95452"/>
    <w:rsid w:val="00A9576F"/>
    <w:rsid w:val="00A96044"/>
    <w:rsid w:val="00A96D80"/>
    <w:rsid w:val="00A9702C"/>
    <w:rsid w:val="00A97DDA"/>
    <w:rsid w:val="00AA032D"/>
    <w:rsid w:val="00AA0B7F"/>
    <w:rsid w:val="00AA1228"/>
    <w:rsid w:val="00AA1436"/>
    <w:rsid w:val="00AA147D"/>
    <w:rsid w:val="00AA1853"/>
    <w:rsid w:val="00AA1BB4"/>
    <w:rsid w:val="00AA2996"/>
    <w:rsid w:val="00AA2B06"/>
    <w:rsid w:val="00AA2C10"/>
    <w:rsid w:val="00AA370F"/>
    <w:rsid w:val="00AA3E63"/>
    <w:rsid w:val="00AA4830"/>
    <w:rsid w:val="00AA4B69"/>
    <w:rsid w:val="00AA4D17"/>
    <w:rsid w:val="00AA4D72"/>
    <w:rsid w:val="00AA514B"/>
    <w:rsid w:val="00AA54EA"/>
    <w:rsid w:val="00AA6018"/>
    <w:rsid w:val="00AA60F5"/>
    <w:rsid w:val="00AA630D"/>
    <w:rsid w:val="00AA683F"/>
    <w:rsid w:val="00AA6A8A"/>
    <w:rsid w:val="00AA7025"/>
    <w:rsid w:val="00AA781F"/>
    <w:rsid w:val="00AA7EF3"/>
    <w:rsid w:val="00AB0396"/>
    <w:rsid w:val="00AB048C"/>
    <w:rsid w:val="00AB092A"/>
    <w:rsid w:val="00AB0BC8"/>
    <w:rsid w:val="00AB193C"/>
    <w:rsid w:val="00AB2061"/>
    <w:rsid w:val="00AB2E7E"/>
    <w:rsid w:val="00AB3005"/>
    <w:rsid w:val="00AB32C8"/>
    <w:rsid w:val="00AB3A8D"/>
    <w:rsid w:val="00AB4AE9"/>
    <w:rsid w:val="00AB4D68"/>
    <w:rsid w:val="00AB5761"/>
    <w:rsid w:val="00AB5B76"/>
    <w:rsid w:val="00AB5F47"/>
    <w:rsid w:val="00AB7542"/>
    <w:rsid w:val="00AB7E7C"/>
    <w:rsid w:val="00AC0103"/>
    <w:rsid w:val="00AC02BF"/>
    <w:rsid w:val="00AC1100"/>
    <w:rsid w:val="00AC1AFE"/>
    <w:rsid w:val="00AC2AE2"/>
    <w:rsid w:val="00AC3237"/>
    <w:rsid w:val="00AC38CA"/>
    <w:rsid w:val="00AC4B7E"/>
    <w:rsid w:val="00AC5233"/>
    <w:rsid w:val="00AC5649"/>
    <w:rsid w:val="00AC56D4"/>
    <w:rsid w:val="00AC5CB6"/>
    <w:rsid w:val="00AC627E"/>
    <w:rsid w:val="00AC6AB8"/>
    <w:rsid w:val="00AC6D79"/>
    <w:rsid w:val="00AC704D"/>
    <w:rsid w:val="00AC79C1"/>
    <w:rsid w:val="00AC7C3C"/>
    <w:rsid w:val="00AD10B5"/>
    <w:rsid w:val="00AD1BB8"/>
    <w:rsid w:val="00AD283D"/>
    <w:rsid w:val="00AD2C99"/>
    <w:rsid w:val="00AD39DB"/>
    <w:rsid w:val="00AD3B38"/>
    <w:rsid w:val="00AD5661"/>
    <w:rsid w:val="00AD5FDA"/>
    <w:rsid w:val="00AD6215"/>
    <w:rsid w:val="00AD63B3"/>
    <w:rsid w:val="00AD6413"/>
    <w:rsid w:val="00AD6741"/>
    <w:rsid w:val="00AD6902"/>
    <w:rsid w:val="00AD6D51"/>
    <w:rsid w:val="00AD70B9"/>
    <w:rsid w:val="00AD7F5D"/>
    <w:rsid w:val="00AE08A3"/>
    <w:rsid w:val="00AE0AE8"/>
    <w:rsid w:val="00AE0B48"/>
    <w:rsid w:val="00AE0CCA"/>
    <w:rsid w:val="00AE2403"/>
    <w:rsid w:val="00AE403C"/>
    <w:rsid w:val="00AE43D4"/>
    <w:rsid w:val="00AE55C7"/>
    <w:rsid w:val="00AE56CC"/>
    <w:rsid w:val="00AE584C"/>
    <w:rsid w:val="00AE5E3C"/>
    <w:rsid w:val="00AF0B80"/>
    <w:rsid w:val="00AF149A"/>
    <w:rsid w:val="00AF1EC7"/>
    <w:rsid w:val="00AF2D63"/>
    <w:rsid w:val="00AF2E6B"/>
    <w:rsid w:val="00AF36D6"/>
    <w:rsid w:val="00AF3D09"/>
    <w:rsid w:val="00AF3E28"/>
    <w:rsid w:val="00AF42DE"/>
    <w:rsid w:val="00AF4786"/>
    <w:rsid w:val="00AF5F73"/>
    <w:rsid w:val="00AF745B"/>
    <w:rsid w:val="00B0044A"/>
    <w:rsid w:val="00B00A3F"/>
    <w:rsid w:val="00B00C6C"/>
    <w:rsid w:val="00B030F5"/>
    <w:rsid w:val="00B03B98"/>
    <w:rsid w:val="00B04193"/>
    <w:rsid w:val="00B050AC"/>
    <w:rsid w:val="00B05163"/>
    <w:rsid w:val="00B0568C"/>
    <w:rsid w:val="00B06BD4"/>
    <w:rsid w:val="00B070A7"/>
    <w:rsid w:val="00B077B0"/>
    <w:rsid w:val="00B079EF"/>
    <w:rsid w:val="00B100E0"/>
    <w:rsid w:val="00B11286"/>
    <w:rsid w:val="00B11B87"/>
    <w:rsid w:val="00B11B91"/>
    <w:rsid w:val="00B11C99"/>
    <w:rsid w:val="00B1219A"/>
    <w:rsid w:val="00B124E7"/>
    <w:rsid w:val="00B12884"/>
    <w:rsid w:val="00B12CB2"/>
    <w:rsid w:val="00B12F59"/>
    <w:rsid w:val="00B15C90"/>
    <w:rsid w:val="00B15E93"/>
    <w:rsid w:val="00B163E0"/>
    <w:rsid w:val="00B16852"/>
    <w:rsid w:val="00B16BEB"/>
    <w:rsid w:val="00B17982"/>
    <w:rsid w:val="00B2160D"/>
    <w:rsid w:val="00B2180F"/>
    <w:rsid w:val="00B21DC4"/>
    <w:rsid w:val="00B21DE3"/>
    <w:rsid w:val="00B22540"/>
    <w:rsid w:val="00B22ECD"/>
    <w:rsid w:val="00B2341F"/>
    <w:rsid w:val="00B23BE2"/>
    <w:rsid w:val="00B23D15"/>
    <w:rsid w:val="00B24836"/>
    <w:rsid w:val="00B24BC9"/>
    <w:rsid w:val="00B25135"/>
    <w:rsid w:val="00B260A2"/>
    <w:rsid w:val="00B26916"/>
    <w:rsid w:val="00B26C95"/>
    <w:rsid w:val="00B27269"/>
    <w:rsid w:val="00B277F6"/>
    <w:rsid w:val="00B279D3"/>
    <w:rsid w:val="00B316F1"/>
    <w:rsid w:val="00B31D92"/>
    <w:rsid w:val="00B32054"/>
    <w:rsid w:val="00B32394"/>
    <w:rsid w:val="00B33499"/>
    <w:rsid w:val="00B33D18"/>
    <w:rsid w:val="00B33DB3"/>
    <w:rsid w:val="00B33E96"/>
    <w:rsid w:val="00B3439F"/>
    <w:rsid w:val="00B3498F"/>
    <w:rsid w:val="00B349DA"/>
    <w:rsid w:val="00B35192"/>
    <w:rsid w:val="00B35A49"/>
    <w:rsid w:val="00B35AEE"/>
    <w:rsid w:val="00B3628C"/>
    <w:rsid w:val="00B36BB8"/>
    <w:rsid w:val="00B36D4F"/>
    <w:rsid w:val="00B37401"/>
    <w:rsid w:val="00B37974"/>
    <w:rsid w:val="00B37E1A"/>
    <w:rsid w:val="00B4016C"/>
    <w:rsid w:val="00B406E6"/>
    <w:rsid w:val="00B41394"/>
    <w:rsid w:val="00B41919"/>
    <w:rsid w:val="00B41943"/>
    <w:rsid w:val="00B425B1"/>
    <w:rsid w:val="00B42731"/>
    <w:rsid w:val="00B42B54"/>
    <w:rsid w:val="00B43B68"/>
    <w:rsid w:val="00B441F8"/>
    <w:rsid w:val="00B45800"/>
    <w:rsid w:val="00B46C50"/>
    <w:rsid w:val="00B46FD7"/>
    <w:rsid w:val="00B47456"/>
    <w:rsid w:val="00B47C13"/>
    <w:rsid w:val="00B47C5B"/>
    <w:rsid w:val="00B5033C"/>
    <w:rsid w:val="00B504C9"/>
    <w:rsid w:val="00B51800"/>
    <w:rsid w:val="00B5332E"/>
    <w:rsid w:val="00B53374"/>
    <w:rsid w:val="00B54C83"/>
    <w:rsid w:val="00B54D94"/>
    <w:rsid w:val="00B54EF6"/>
    <w:rsid w:val="00B556F5"/>
    <w:rsid w:val="00B558ED"/>
    <w:rsid w:val="00B55A13"/>
    <w:rsid w:val="00B5603E"/>
    <w:rsid w:val="00B56043"/>
    <w:rsid w:val="00B562C8"/>
    <w:rsid w:val="00B562DB"/>
    <w:rsid w:val="00B566B5"/>
    <w:rsid w:val="00B56A0C"/>
    <w:rsid w:val="00B56AC9"/>
    <w:rsid w:val="00B56DC9"/>
    <w:rsid w:val="00B575C4"/>
    <w:rsid w:val="00B57CEA"/>
    <w:rsid w:val="00B6031D"/>
    <w:rsid w:val="00B614F0"/>
    <w:rsid w:val="00B6319F"/>
    <w:rsid w:val="00B64148"/>
    <w:rsid w:val="00B641C8"/>
    <w:rsid w:val="00B64427"/>
    <w:rsid w:val="00B64C00"/>
    <w:rsid w:val="00B6549B"/>
    <w:rsid w:val="00B67008"/>
    <w:rsid w:val="00B6726D"/>
    <w:rsid w:val="00B677ED"/>
    <w:rsid w:val="00B67869"/>
    <w:rsid w:val="00B67D4A"/>
    <w:rsid w:val="00B67EFE"/>
    <w:rsid w:val="00B70229"/>
    <w:rsid w:val="00B7226D"/>
    <w:rsid w:val="00B72DFB"/>
    <w:rsid w:val="00B72F7A"/>
    <w:rsid w:val="00B73322"/>
    <w:rsid w:val="00B73FD4"/>
    <w:rsid w:val="00B742BD"/>
    <w:rsid w:val="00B743F0"/>
    <w:rsid w:val="00B7450F"/>
    <w:rsid w:val="00B765BB"/>
    <w:rsid w:val="00B76B50"/>
    <w:rsid w:val="00B76F60"/>
    <w:rsid w:val="00B7712B"/>
    <w:rsid w:val="00B77344"/>
    <w:rsid w:val="00B77480"/>
    <w:rsid w:val="00B77998"/>
    <w:rsid w:val="00B80EED"/>
    <w:rsid w:val="00B81126"/>
    <w:rsid w:val="00B8147C"/>
    <w:rsid w:val="00B817ED"/>
    <w:rsid w:val="00B82376"/>
    <w:rsid w:val="00B825EC"/>
    <w:rsid w:val="00B82BA1"/>
    <w:rsid w:val="00B8316B"/>
    <w:rsid w:val="00B83E5E"/>
    <w:rsid w:val="00B85235"/>
    <w:rsid w:val="00B85465"/>
    <w:rsid w:val="00B85FF0"/>
    <w:rsid w:val="00B86969"/>
    <w:rsid w:val="00B86DE6"/>
    <w:rsid w:val="00B871FC"/>
    <w:rsid w:val="00B8732B"/>
    <w:rsid w:val="00B87348"/>
    <w:rsid w:val="00B87DF7"/>
    <w:rsid w:val="00B90694"/>
    <w:rsid w:val="00B91816"/>
    <w:rsid w:val="00B92284"/>
    <w:rsid w:val="00B93B35"/>
    <w:rsid w:val="00B93BF9"/>
    <w:rsid w:val="00B93F1E"/>
    <w:rsid w:val="00B943E2"/>
    <w:rsid w:val="00B9482A"/>
    <w:rsid w:val="00B94F04"/>
    <w:rsid w:val="00B95FC6"/>
    <w:rsid w:val="00B9688A"/>
    <w:rsid w:val="00B971A1"/>
    <w:rsid w:val="00B97E09"/>
    <w:rsid w:val="00BA0EDE"/>
    <w:rsid w:val="00BA29EB"/>
    <w:rsid w:val="00BA2C55"/>
    <w:rsid w:val="00BA2CA9"/>
    <w:rsid w:val="00BA2CC6"/>
    <w:rsid w:val="00BA4FC1"/>
    <w:rsid w:val="00BA5582"/>
    <w:rsid w:val="00BA5CC2"/>
    <w:rsid w:val="00BA5D37"/>
    <w:rsid w:val="00BA6E76"/>
    <w:rsid w:val="00BA7B47"/>
    <w:rsid w:val="00BB0116"/>
    <w:rsid w:val="00BB072E"/>
    <w:rsid w:val="00BB0A74"/>
    <w:rsid w:val="00BB0BDA"/>
    <w:rsid w:val="00BB113F"/>
    <w:rsid w:val="00BB16C4"/>
    <w:rsid w:val="00BB1C95"/>
    <w:rsid w:val="00BB1CE4"/>
    <w:rsid w:val="00BB21D7"/>
    <w:rsid w:val="00BB2485"/>
    <w:rsid w:val="00BB26C9"/>
    <w:rsid w:val="00BB2BE8"/>
    <w:rsid w:val="00BB42D0"/>
    <w:rsid w:val="00BB55B6"/>
    <w:rsid w:val="00BB5E7B"/>
    <w:rsid w:val="00BB616A"/>
    <w:rsid w:val="00BB6EF8"/>
    <w:rsid w:val="00BB71E3"/>
    <w:rsid w:val="00BB7DAF"/>
    <w:rsid w:val="00BB7ED4"/>
    <w:rsid w:val="00BC0237"/>
    <w:rsid w:val="00BC0706"/>
    <w:rsid w:val="00BC07F6"/>
    <w:rsid w:val="00BC0DE5"/>
    <w:rsid w:val="00BC116D"/>
    <w:rsid w:val="00BC16A9"/>
    <w:rsid w:val="00BC1F62"/>
    <w:rsid w:val="00BC24D7"/>
    <w:rsid w:val="00BC2621"/>
    <w:rsid w:val="00BC2769"/>
    <w:rsid w:val="00BC2D8E"/>
    <w:rsid w:val="00BC34FC"/>
    <w:rsid w:val="00BC3F6E"/>
    <w:rsid w:val="00BC40DF"/>
    <w:rsid w:val="00BC425E"/>
    <w:rsid w:val="00BC45C8"/>
    <w:rsid w:val="00BC57F0"/>
    <w:rsid w:val="00BC6089"/>
    <w:rsid w:val="00BC6124"/>
    <w:rsid w:val="00BC63C9"/>
    <w:rsid w:val="00BC6864"/>
    <w:rsid w:val="00BC6CBA"/>
    <w:rsid w:val="00BC747E"/>
    <w:rsid w:val="00BC779E"/>
    <w:rsid w:val="00BC7D82"/>
    <w:rsid w:val="00BD0608"/>
    <w:rsid w:val="00BD18A1"/>
    <w:rsid w:val="00BD2429"/>
    <w:rsid w:val="00BD2626"/>
    <w:rsid w:val="00BD26C1"/>
    <w:rsid w:val="00BD2C6B"/>
    <w:rsid w:val="00BD33B8"/>
    <w:rsid w:val="00BD3EA7"/>
    <w:rsid w:val="00BD40A0"/>
    <w:rsid w:val="00BD41CD"/>
    <w:rsid w:val="00BD4664"/>
    <w:rsid w:val="00BD51E5"/>
    <w:rsid w:val="00BD552F"/>
    <w:rsid w:val="00BD5BE0"/>
    <w:rsid w:val="00BD7478"/>
    <w:rsid w:val="00BD7DF6"/>
    <w:rsid w:val="00BD7E3E"/>
    <w:rsid w:val="00BE01AC"/>
    <w:rsid w:val="00BE08FA"/>
    <w:rsid w:val="00BE0FE5"/>
    <w:rsid w:val="00BE1591"/>
    <w:rsid w:val="00BE4757"/>
    <w:rsid w:val="00BE4DB6"/>
    <w:rsid w:val="00BE4DE7"/>
    <w:rsid w:val="00BE5870"/>
    <w:rsid w:val="00BE5BBF"/>
    <w:rsid w:val="00BE60C9"/>
    <w:rsid w:val="00BE6525"/>
    <w:rsid w:val="00BE6D12"/>
    <w:rsid w:val="00BE748D"/>
    <w:rsid w:val="00BE755E"/>
    <w:rsid w:val="00BE78A5"/>
    <w:rsid w:val="00BE7C93"/>
    <w:rsid w:val="00BE7EA5"/>
    <w:rsid w:val="00BF12FF"/>
    <w:rsid w:val="00BF1358"/>
    <w:rsid w:val="00BF1632"/>
    <w:rsid w:val="00BF164C"/>
    <w:rsid w:val="00BF1B23"/>
    <w:rsid w:val="00BF1FFE"/>
    <w:rsid w:val="00BF209B"/>
    <w:rsid w:val="00BF28FE"/>
    <w:rsid w:val="00BF434C"/>
    <w:rsid w:val="00BF4CCD"/>
    <w:rsid w:val="00BF5ACC"/>
    <w:rsid w:val="00BF5EE3"/>
    <w:rsid w:val="00BF638C"/>
    <w:rsid w:val="00BF6B0A"/>
    <w:rsid w:val="00BF706A"/>
    <w:rsid w:val="00BF712E"/>
    <w:rsid w:val="00BF787A"/>
    <w:rsid w:val="00C01149"/>
    <w:rsid w:val="00C0153C"/>
    <w:rsid w:val="00C020E9"/>
    <w:rsid w:val="00C02142"/>
    <w:rsid w:val="00C02B2F"/>
    <w:rsid w:val="00C02CF1"/>
    <w:rsid w:val="00C036E0"/>
    <w:rsid w:val="00C042F6"/>
    <w:rsid w:val="00C045AC"/>
    <w:rsid w:val="00C0564F"/>
    <w:rsid w:val="00C06027"/>
    <w:rsid w:val="00C06865"/>
    <w:rsid w:val="00C068D1"/>
    <w:rsid w:val="00C1044E"/>
    <w:rsid w:val="00C10EBE"/>
    <w:rsid w:val="00C118BC"/>
    <w:rsid w:val="00C12AB5"/>
    <w:rsid w:val="00C12F7E"/>
    <w:rsid w:val="00C134E0"/>
    <w:rsid w:val="00C14765"/>
    <w:rsid w:val="00C1482A"/>
    <w:rsid w:val="00C15C62"/>
    <w:rsid w:val="00C16AFF"/>
    <w:rsid w:val="00C1757B"/>
    <w:rsid w:val="00C17615"/>
    <w:rsid w:val="00C17AB7"/>
    <w:rsid w:val="00C2039A"/>
    <w:rsid w:val="00C20529"/>
    <w:rsid w:val="00C20B3E"/>
    <w:rsid w:val="00C20D71"/>
    <w:rsid w:val="00C20F93"/>
    <w:rsid w:val="00C21097"/>
    <w:rsid w:val="00C2160E"/>
    <w:rsid w:val="00C21FAE"/>
    <w:rsid w:val="00C2298D"/>
    <w:rsid w:val="00C22FFA"/>
    <w:rsid w:val="00C23509"/>
    <w:rsid w:val="00C2396A"/>
    <w:rsid w:val="00C23C9A"/>
    <w:rsid w:val="00C24178"/>
    <w:rsid w:val="00C2498B"/>
    <w:rsid w:val="00C24B6E"/>
    <w:rsid w:val="00C24CB8"/>
    <w:rsid w:val="00C24F20"/>
    <w:rsid w:val="00C25E3D"/>
    <w:rsid w:val="00C25F6E"/>
    <w:rsid w:val="00C25FA3"/>
    <w:rsid w:val="00C26A8B"/>
    <w:rsid w:val="00C2742E"/>
    <w:rsid w:val="00C27C96"/>
    <w:rsid w:val="00C301CB"/>
    <w:rsid w:val="00C30603"/>
    <w:rsid w:val="00C308C8"/>
    <w:rsid w:val="00C30CEA"/>
    <w:rsid w:val="00C30EEB"/>
    <w:rsid w:val="00C31036"/>
    <w:rsid w:val="00C32687"/>
    <w:rsid w:val="00C3285C"/>
    <w:rsid w:val="00C32CBE"/>
    <w:rsid w:val="00C3328B"/>
    <w:rsid w:val="00C33BBC"/>
    <w:rsid w:val="00C3482D"/>
    <w:rsid w:val="00C35744"/>
    <w:rsid w:val="00C357A0"/>
    <w:rsid w:val="00C35ED4"/>
    <w:rsid w:val="00C36F9F"/>
    <w:rsid w:val="00C3712E"/>
    <w:rsid w:val="00C402C6"/>
    <w:rsid w:val="00C409E5"/>
    <w:rsid w:val="00C40F4E"/>
    <w:rsid w:val="00C4106C"/>
    <w:rsid w:val="00C4119F"/>
    <w:rsid w:val="00C416B8"/>
    <w:rsid w:val="00C41733"/>
    <w:rsid w:val="00C417DE"/>
    <w:rsid w:val="00C41F69"/>
    <w:rsid w:val="00C42011"/>
    <w:rsid w:val="00C42577"/>
    <w:rsid w:val="00C42C48"/>
    <w:rsid w:val="00C42CE8"/>
    <w:rsid w:val="00C43251"/>
    <w:rsid w:val="00C43AC3"/>
    <w:rsid w:val="00C43DD0"/>
    <w:rsid w:val="00C44D59"/>
    <w:rsid w:val="00C45560"/>
    <w:rsid w:val="00C45A30"/>
    <w:rsid w:val="00C46086"/>
    <w:rsid w:val="00C46114"/>
    <w:rsid w:val="00C461B1"/>
    <w:rsid w:val="00C4766B"/>
    <w:rsid w:val="00C5143E"/>
    <w:rsid w:val="00C51454"/>
    <w:rsid w:val="00C515DB"/>
    <w:rsid w:val="00C518D8"/>
    <w:rsid w:val="00C519B3"/>
    <w:rsid w:val="00C51E12"/>
    <w:rsid w:val="00C5259D"/>
    <w:rsid w:val="00C5265B"/>
    <w:rsid w:val="00C526EF"/>
    <w:rsid w:val="00C530AA"/>
    <w:rsid w:val="00C53B9D"/>
    <w:rsid w:val="00C5461A"/>
    <w:rsid w:val="00C560A0"/>
    <w:rsid w:val="00C56B77"/>
    <w:rsid w:val="00C56BBE"/>
    <w:rsid w:val="00C56E20"/>
    <w:rsid w:val="00C61A29"/>
    <w:rsid w:val="00C61B94"/>
    <w:rsid w:val="00C61BD8"/>
    <w:rsid w:val="00C61E4D"/>
    <w:rsid w:val="00C61F57"/>
    <w:rsid w:val="00C63365"/>
    <w:rsid w:val="00C63FCA"/>
    <w:rsid w:val="00C64AF5"/>
    <w:rsid w:val="00C64DCC"/>
    <w:rsid w:val="00C65680"/>
    <w:rsid w:val="00C65F0A"/>
    <w:rsid w:val="00C668BD"/>
    <w:rsid w:val="00C67640"/>
    <w:rsid w:val="00C67704"/>
    <w:rsid w:val="00C70AA0"/>
    <w:rsid w:val="00C725EE"/>
    <w:rsid w:val="00C72F67"/>
    <w:rsid w:val="00C73177"/>
    <w:rsid w:val="00C73401"/>
    <w:rsid w:val="00C73609"/>
    <w:rsid w:val="00C74254"/>
    <w:rsid w:val="00C74BB4"/>
    <w:rsid w:val="00C766CF"/>
    <w:rsid w:val="00C77313"/>
    <w:rsid w:val="00C80A13"/>
    <w:rsid w:val="00C80CD3"/>
    <w:rsid w:val="00C81261"/>
    <w:rsid w:val="00C82336"/>
    <w:rsid w:val="00C82BF3"/>
    <w:rsid w:val="00C83F45"/>
    <w:rsid w:val="00C845E0"/>
    <w:rsid w:val="00C85491"/>
    <w:rsid w:val="00C85B19"/>
    <w:rsid w:val="00C86C45"/>
    <w:rsid w:val="00C86EA9"/>
    <w:rsid w:val="00C878D5"/>
    <w:rsid w:val="00C87E29"/>
    <w:rsid w:val="00C90074"/>
    <w:rsid w:val="00C90C4A"/>
    <w:rsid w:val="00C91018"/>
    <w:rsid w:val="00C9150B"/>
    <w:rsid w:val="00C9154A"/>
    <w:rsid w:val="00C9185D"/>
    <w:rsid w:val="00C92E72"/>
    <w:rsid w:val="00C93083"/>
    <w:rsid w:val="00C93C46"/>
    <w:rsid w:val="00C93C97"/>
    <w:rsid w:val="00C942A5"/>
    <w:rsid w:val="00C94490"/>
    <w:rsid w:val="00C95816"/>
    <w:rsid w:val="00C96A1A"/>
    <w:rsid w:val="00C96B93"/>
    <w:rsid w:val="00C97677"/>
    <w:rsid w:val="00C97977"/>
    <w:rsid w:val="00CA0953"/>
    <w:rsid w:val="00CA0D87"/>
    <w:rsid w:val="00CA1278"/>
    <w:rsid w:val="00CA13A4"/>
    <w:rsid w:val="00CA1E87"/>
    <w:rsid w:val="00CA1EBF"/>
    <w:rsid w:val="00CA217C"/>
    <w:rsid w:val="00CA21AB"/>
    <w:rsid w:val="00CA26E0"/>
    <w:rsid w:val="00CA2823"/>
    <w:rsid w:val="00CA32D4"/>
    <w:rsid w:val="00CA3305"/>
    <w:rsid w:val="00CA42D6"/>
    <w:rsid w:val="00CA5A95"/>
    <w:rsid w:val="00CA757C"/>
    <w:rsid w:val="00CA7710"/>
    <w:rsid w:val="00CA7B5B"/>
    <w:rsid w:val="00CB026B"/>
    <w:rsid w:val="00CB053E"/>
    <w:rsid w:val="00CB07D9"/>
    <w:rsid w:val="00CB1690"/>
    <w:rsid w:val="00CB2DA3"/>
    <w:rsid w:val="00CB330E"/>
    <w:rsid w:val="00CB372D"/>
    <w:rsid w:val="00CB4BC1"/>
    <w:rsid w:val="00CB4E4C"/>
    <w:rsid w:val="00CB64F1"/>
    <w:rsid w:val="00CB6E54"/>
    <w:rsid w:val="00CB7988"/>
    <w:rsid w:val="00CC0201"/>
    <w:rsid w:val="00CC06BC"/>
    <w:rsid w:val="00CC085A"/>
    <w:rsid w:val="00CC1A93"/>
    <w:rsid w:val="00CC1F93"/>
    <w:rsid w:val="00CC212E"/>
    <w:rsid w:val="00CC269B"/>
    <w:rsid w:val="00CC2F91"/>
    <w:rsid w:val="00CC4080"/>
    <w:rsid w:val="00CC45D3"/>
    <w:rsid w:val="00CC4764"/>
    <w:rsid w:val="00CC4E63"/>
    <w:rsid w:val="00CC563B"/>
    <w:rsid w:val="00CC5CEA"/>
    <w:rsid w:val="00CC71E8"/>
    <w:rsid w:val="00CC7443"/>
    <w:rsid w:val="00CC76D8"/>
    <w:rsid w:val="00CC7AFB"/>
    <w:rsid w:val="00CC7B5F"/>
    <w:rsid w:val="00CD0074"/>
    <w:rsid w:val="00CD0AAE"/>
    <w:rsid w:val="00CD1986"/>
    <w:rsid w:val="00CD1C90"/>
    <w:rsid w:val="00CD1FF9"/>
    <w:rsid w:val="00CD21F5"/>
    <w:rsid w:val="00CD255A"/>
    <w:rsid w:val="00CD2A72"/>
    <w:rsid w:val="00CD3000"/>
    <w:rsid w:val="00CD32D7"/>
    <w:rsid w:val="00CD3F01"/>
    <w:rsid w:val="00CD44D5"/>
    <w:rsid w:val="00CD4E8D"/>
    <w:rsid w:val="00CD4ED1"/>
    <w:rsid w:val="00CD6EBF"/>
    <w:rsid w:val="00CD7658"/>
    <w:rsid w:val="00CE0159"/>
    <w:rsid w:val="00CE083C"/>
    <w:rsid w:val="00CE1164"/>
    <w:rsid w:val="00CE19F4"/>
    <w:rsid w:val="00CE1FBA"/>
    <w:rsid w:val="00CE2289"/>
    <w:rsid w:val="00CE2EF8"/>
    <w:rsid w:val="00CE3AEE"/>
    <w:rsid w:val="00CE3B5B"/>
    <w:rsid w:val="00CE4536"/>
    <w:rsid w:val="00CE476B"/>
    <w:rsid w:val="00CE48C3"/>
    <w:rsid w:val="00CE4F46"/>
    <w:rsid w:val="00CE513D"/>
    <w:rsid w:val="00CE5EB4"/>
    <w:rsid w:val="00CE676F"/>
    <w:rsid w:val="00CE6B46"/>
    <w:rsid w:val="00CE7474"/>
    <w:rsid w:val="00CE760B"/>
    <w:rsid w:val="00CE786E"/>
    <w:rsid w:val="00CF071A"/>
    <w:rsid w:val="00CF0BDD"/>
    <w:rsid w:val="00CF1598"/>
    <w:rsid w:val="00CF1C47"/>
    <w:rsid w:val="00CF2AC1"/>
    <w:rsid w:val="00CF3385"/>
    <w:rsid w:val="00CF351D"/>
    <w:rsid w:val="00CF3875"/>
    <w:rsid w:val="00CF3B38"/>
    <w:rsid w:val="00CF3C1B"/>
    <w:rsid w:val="00CF3CAA"/>
    <w:rsid w:val="00CF48C5"/>
    <w:rsid w:val="00CF52EA"/>
    <w:rsid w:val="00CF5D3C"/>
    <w:rsid w:val="00CF6497"/>
    <w:rsid w:val="00CF6E13"/>
    <w:rsid w:val="00CF7EC5"/>
    <w:rsid w:val="00D00C2F"/>
    <w:rsid w:val="00D010F7"/>
    <w:rsid w:val="00D01987"/>
    <w:rsid w:val="00D01BE7"/>
    <w:rsid w:val="00D02E83"/>
    <w:rsid w:val="00D038EB"/>
    <w:rsid w:val="00D0390C"/>
    <w:rsid w:val="00D04793"/>
    <w:rsid w:val="00D0495D"/>
    <w:rsid w:val="00D0514F"/>
    <w:rsid w:val="00D05270"/>
    <w:rsid w:val="00D0547B"/>
    <w:rsid w:val="00D06E0A"/>
    <w:rsid w:val="00D06EDB"/>
    <w:rsid w:val="00D105AE"/>
    <w:rsid w:val="00D11144"/>
    <w:rsid w:val="00D11B68"/>
    <w:rsid w:val="00D127A9"/>
    <w:rsid w:val="00D13721"/>
    <w:rsid w:val="00D155DF"/>
    <w:rsid w:val="00D15AB2"/>
    <w:rsid w:val="00D15BEE"/>
    <w:rsid w:val="00D15C9E"/>
    <w:rsid w:val="00D1655E"/>
    <w:rsid w:val="00D16CDE"/>
    <w:rsid w:val="00D17D52"/>
    <w:rsid w:val="00D20047"/>
    <w:rsid w:val="00D2133A"/>
    <w:rsid w:val="00D21AF8"/>
    <w:rsid w:val="00D2200A"/>
    <w:rsid w:val="00D23196"/>
    <w:rsid w:val="00D2370D"/>
    <w:rsid w:val="00D23EFB"/>
    <w:rsid w:val="00D24FDA"/>
    <w:rsid w:val="00D258DE"/>
    <w:rsid w:val="00D276DB"/>
    <w:rsid w:val="00D27826"/>
    <w:rsid w:val="00D27D95"/>
    <w:rsid w:val="00D27DEE"/>
    <w:rsid w:val="00D323A5"/>
    <w:rsid w:val="00D329EC"/>
    <w:rsid w:val="00D32B09"/>
    <w:rsid w:val="00D3309E"/>
    <w:rsid w:val="00D33861"/>
    <w:rsid w:val="00D34A38"/>
    <w:rsid w:val="00D356F9"/>
    <w:rsid w:val="00D361F5"/>
    <w:rsid w:val="00D36246"/>
    <w:rsid w:val="00D367C6"/>
    <w:rsid w:val="00D36835"/>
    <w:rsid w:val="00D37191"/>
    <w:rsid w:val="00D376AB"/>
    <w:rsid w:val="00D379CA"/>
    <w:rsid w:val="00D40826"/>
    <w:rsid w:val="00D41F4D"/>
    <w:rsid w:val="00D43936"/>
    <w:rsid w:val="00D43A43"/>
    <w:rsid w:val="00D45744"/>
    <w:rsid w:val="00D459B6"/>
    <w:rsid w:val="00D45DEC"/>
    <w:rsid w:val="00D46153"/>
    <w:rsid w:val="00D46F30"/>
    <w:rsid w:val="00D47461"/>
    <w:rsid w:val="00D50261"/>
    <w:rsid w:val="00D50774"/>
    <w:rsid w:val="00D50ACB"/>
    <w:rsid w:val="00D50BCC"/>
    <w:rsid w:val="00D50BEE"/>
    <w:rsid w:val="00D50D05"/>
    <w:rsid w:val="00D50EC9"/>
    <w:rsid w:val="00D51F27"/>
    <w:rsid w:val="00D53A0D"/>
    <w:rsid w:val="00D5474E"/>
    <w:rsid w:val="00D54A48"/>
    <w:rsid w:val="00D54AC1"/>
    <w:rsid w:val="00D566F7"/>
    <w:rsid w:val="00D5684D"/>
    <w:rsid w:val="00D568C1"/>
    <w:rsid w:val="00D56BAA"/>
    <w:rsid w:val="00D56D39"/>
    <w:rsid w:val="00D56D5D"/>
    <w:rsid w:val="00D56FCC"/>
    <w:rsid w:val="00D579B6"/>
    <w:rsid w:val="00D57C6A"/>
    <w:rsid w:val="00D609F9"/>
    <w:rsid w:val="00D61ED4"/>
    <w:rsid w:val="00D621F4"/>
    <w:rsid w:val="00D62C28"/>
    <w:rsid w:val="00D630B2"/>
    <w:rsid w:val="00D638D6"/>
    <w:rsid w:val="00D63905"/>
    <w:rsid w:val="00D64A81"/>
    <w:rsid w:val="00D656DB"/>
    <w:rsid w:val="00D65A89"/>
    <w:rsid w:val="00D65BB3"/>
    <w:rsid w:val="00D65E94"/>
    <w:rsid w:val="00D6606B"/>
    <w:rsid w:val="00D66444"/>
    <w:rsid w:val="00D66787"/>
    <w:rsid w:val="00D66968"/>
    <w:rsid w:val="00D67519"/>
    <w:rsid w:val="00D67B85"/>
    <w:rsid w:val="00D67FDB"/>
    <w:rsid w:val="00D70145"/>
    <w:rsid w:val="00D701D1"/>
    <w:rsid w:val="00D70D4C"/>
    <w:rsid w:val="00D71874"/>
    <w:rsid w:val="00D71D8A"/>
    <w:rsid w:val="00D72979"/>
    <w:rsid w:val="00D73800"/>
    <w:rsid w:val="00D748C9"/>
    <w:rsid w:val="00D74A38"/>
    <w:rsid w:val="00D75C5D"/>
    <w:rsid w:val="00D75E70"/>
    <w:rsid w:val="00D7671D"/>
    <w:rsid w:val="00D76B7C"/>
    <w:rsid w:val="00D77AC3"/>
    <w:rsid w:val="00D77B69"/>
    <w:rsid w:val="00D80765"/>
    <w:rsid w:val="00D80F71"/>
    <w:rsid w:val="00D81236"/>
    <w:rsid w:val="00D8167D"/>
    <w:rsid w:val="00D81758"/>
    <w:rsid w:val="00D81975"/>
    <w:rsid w:val="00D81EF7"/>
    <w:rsid w:val="00D828FC"/>
    <w:rsid w:val="00D83EF3"/>
    <w:rsid w:val="00D841FC"/>
    <w:rsid w:val="00D84427"/>
    <w:rsid w:val="00D85030"/>
    <w:rsid w:val="00D85FCC"/>
    <w:rsid w:val="00D86131"/>
    <w:rsid w:val="00D86592"/>
    <w:rsid w:val="00D87143"/>
    <w:rsid w:val="00D9058F"/>
    <w:rsid w:val="00D90878"/>
    <w:rsid w:val="00D90E08"/>
    <w:rsid w:val="00D91644"/>
    <w:rsid w:val="00D91BC5"/>
    <w:rsid w:val="00D91BD6"/>
    <w:rsid w:val="00D920DB"/>
    <w:rsid w:val="00D933EB"/>
    <w:rsid w:val="00D93D55"/>
    <w:rsid w:val="00D94054"/>
    <w:rsid w:val="00D9419C"/>
    <w:rsid w:val="00D941FF"/>
    <w:rsid w:val="00D94452"/>
    <w:rsid w:val="00D94D78"/>
    <w:rsid w:val="00D95868"/>
    <w:rsid w:val="00D959B2"/>
    <w:rsid w:val="00D960D9"/>
    <w:rsid w:val="00D9630E"/>
    <w:rsid w:val="00D9748E"/>
    <w:rsid w:val="00D976C2"/>
    <w:rsid w:val="00DA03B3"/>
    <w:rsid w:val="00DA0438"/>
    <w:rsid w:val="00DA0F4E"/>
    <w:rsid w:val="00DA15FE"/>
    <w:rsid w:val="00DA1745"/>
    <w:rsid w:val="00DA1A20"/>
    <w:rsid w:val="00DA3316"/>
    <w:rsid w:val="00DA35FF"/>
    <w:rsid w:val="00DA39B5"/>
    <w:rsid w:val="00DA41C4"/>
    <w:rsid w:val="00DA4676"/>
    <w:rsid w:val="00DA4B82"/>
    <w:rsid w:val="00DA5464"/>
    <w:rsid w:val="00DA5518"/>
    <w:rsid w:val="00DA59F6"/>
    <w:rsid w:val="00DA5D34"/>
    <w:rsid w:val="00DA5E8C"/>
    <w:rsid w:val="00DA66BB"/>
    <w:rsid w:val="00DA7894"/>
    <w:rsid w:val="00DA7BB0"/>
    <w:rsid w:val="00DB0284"/>
    <w:rsid w:val="00DB0CDE"/>
    <w:rsid w:val="00DB19F0"/>
    <w:rsid w:val="00DB1E37"/>
    <w:rsid w:val="00DB224F"/>
    <w:rsid w:val="00DB2388"/>
    <w:rsid w:val="00DB37FA"/>
    <w:rsid w:val="00DB3904"/>
    <w:rsid w:val="00DB3B5B"/>
    <w:rsid w:val="00DB4219"/>
    <w:rsid w:val="00DB5D47"/>
    <w:rsid w:val="00DB6153"/>
    <w:rsid w:val="00DB6182"/>
    <w:rsid w:val="00DB6ACC"/>
    <w:rsid w:val="00DB70F4"/>
    <w:rsid w:val="00DB74FE"/>
    <w:rsid w:val="00DB7C12"/>
    <w:rsid w:val="00DC0337"/>
    <w:rsid w:val="00DC18BC"/>
    <w:rsid w:val="00DC18F3"/>
    <w:rsid w:val="00DC1B47"/>
    <w:rsid w:val="00DC248D"/>
    <w:rsid w:val="00DC2611"/>
    <w:rsid w:val="00DC3C5A"/>
    <w:rsid w:val="00DC4248"/>
    <w:rsid w:val="00DC4766"/>
    <w:rsid w:val="00DC4A54"/>
    <w:rsid w:val="00DC501C"/>
    <w:rsid w:val="00DC546A"/>
    <w:rsid w:val="00DC56FB"/>
    <w:rsid w:val="00DC5819"/>
    <w:rsid w:val="00DC5D5A"/>
    <w:rsid w:val="00DC6572"/>
    <w:rsid w:val="00DC65C2"/>
    <w:rsid w:val="00DC7197"/>
    <w:rsid w:val="00DC7C4C"/>
    <w:rsid w:val="00DC7E0B"/>
    <w:rsid w:val="00DD02C6"/>
    <w:rsid w:val="00DD05EE"/>
    <w:rsid w:val="00DD21B3"/>
    <w:rsid w:val="00DD289A"/>
    <w:rsid w:val="00DD29E0"/>
    <w:rsid w:val="00DD3203"/>
    <w:rsid w:val="00DD3E48"/>
    <w:rsid w:val="00DD478C"/>
    <w:rsid w:val="00DD50CE"/>
    <w:rsid w:val="00DD57AF"/>
    <w:rsid w:val="00DD5DB6"/>
    <w:rsid w:val="00DD5EF1"/>
    <w:rsid w:val="00DD67FA"/>
    <w:rsid w:val="00DD69E6"/>
    <w:rsid w:val="00DE0ABE"/>
    <w:rsid w:val="00DE0BAE"/>
    <w:rsid w:val="00DE1BDC"/>
    <w:rsid w:val="00DE1FD0"/>
    <w:rsid w:val="00DE2E72"/>
    <w:rsid w:val="00DE342E"/>
    <w:rsid w:val="00DE3FDC"/>
    <w:rsid w:val="00DE4822"/>
    <w:rsid w:val="00DE487E"/>
    <w:rsid w:val="00DE4AA4"/>
    <w:rsid w:val="00DE571B"/>
    <w:rsid w:val="00DE62BF"/>
    <w:rsid w:val="00DE70EC"/>
    <w:rsid w:val="00DE7506"/>
    <w:rsid w:val="00DE7877"/>
    <w:rsid w:val="00DE7DA3"/>
    <w:rsid w:val="00DF0221"/>
    <w:rsid w:val="00DF0B02"/>
    <w:rsid w:val="00DF0F60"/>
    <w:rsid w:val="00DF117F"/>
    <w:rsid w:val="00DF12DF"/>
    <w:rsid w:val="00DF133F"/>
    <w:rsid w:val="00DF13EB"/>
    <w:rsid w:val="00DF18D8"/>
    <w:rsid w:val="00DF1D38"/>
    <w:rsid w:val="00DF2540"/>
    <w:rsid w:val="00DF33BB"/>
    <w:rsid w:val="00DF33BD"/>
    <w:rsid w:val="00DF3B58"/>
    <w:rsid w:val="00DF3F23"/>
    <w:rsid w:val="00DF3FC7"/>
    <w:rsid w:val="00DF4CBF"/>
    <w:rsid w:val="00DF5EF0"/>
    <w:rsid w:val="00DF614C"/>
    <w:rsid w:val="00E0021F"/>
    <w:rsid w:val="00E0032C"/>
    <w:rsid w:val="00E01B32"/>
    <w:rsid w:val="00E0203D"/>
    <w:rsid w:val="00E025B3"/>
    <w:rsid w:val="00E0276A"/>
    <w:rsid w:val="00E0294A"/>
    <w:rsid w:val="00E03128"/>
    <w:rsid w:val="00E03423"/>
    <w:rsid w:val="00E0355F"/>
    <w:rsid w:val="00E03C7E"/>
    <w:rsid w:val="00E04BBA"/>
    <w:rsid w:val="00E04EF8"/>
    <w:rsid w:val="00E05CD0"/>
    <w:rsid w:val="00E05D4B"/>
    <w:rsid w:val="00E0643F"/>
    <w:rsid w:val="00E07871"/>
    <w:rsid w:val="00E078BB"/>
    <w:rsid w:val="00E078F3"/>
    <w:rsid w:val="00E07E63"/>
    <w:rsid w:val="00E104EA"/>
    <w:rsid w:val="00E106D2"/>
    <w:rsid w:val="00E10783"/>
    <w:rsid w:val="00E10D6B"/>
    <w:rsid w:val="00E11106"/>
    <w:rsid w:val="00E1198D"/>
    <w:rsid w:val="00E120CD"/>
    <w:rsid w:val="00E1214A"/>
    <w:rsid w:val="00E1223F"/>
    <w:rsid w:val="00E123B5"/>
    <w:rsid w:val="00E124D7"/>
    <w:rsid w:val="00E1260D"/>
    <w:rsid w:val="00E127D1"/>
    <w:rsid w:val="00E13646"/>
    <w:rsid w:val="00E141CD"/>
    <w:rsid w:val="00E1518E"/>
    <w:rsid w:val="00E154DE"/>
    <w:rsid w:val="00E15FA0"/>
    <w:rsid w:val="00E170B5"/>
    <w:rsid w:val="00E201A9"/>
    <w:rsid w:val="00E201B7"/>
    <w:rsid w:val="00E2087A"/>
    <w:rsid w:val="00E20AAA"/>
    <w:rsid w:val="00E20F5C"/>
    <w:rsid w:val="00E2151A"/>
    <w:rsid w:val="00E216AE"/>
    <w:rsid w:val="00E2192B"/>
    <w:rsid w:val="00E22037"/>
    <w:rsid w:val="00E22B64"/>
    <w:rsid w:val="00E2377D"/>
    <w:rsid w:val="00E23A1F"/>
    <w:rsid w:val="00E23BBD"/>
    <w:rsid w:val="00E23F51"/>
    <w:rsid w:val="00E24ADB"/>
    <w:rsid w:val="00E24EB5"/>
    <w:rsid w:val="00E24EFD"/>
    <w:rsid w:val="00E25105"/>
    <w:rsid w:val="00E25693"/>
    <w:rsid w:val="00E257A3"/>
    <w:rsid w:val="00E25B7C"/>
    <w:rsid w:val="00E25C11"/>
    <w:rsid w:val="00E26515"/>
    <w:rsid w:val="00E274E8"/>
    <w:rsid w:val="00E27B2D"/>
    <w:rsid w:val="00E27F84"/>
    <w:rsid w:val="00E307B6"/>
    <w:rsid w:val="00E319A5"/>
    <w:rsid w:val="00E31A3C"/>
    <w:rsid w:val="00E322EB"/>
    <w:rsid w:val="00E323DE"/>
    <w:rsid w:val="00E3323F"/>
    <w:rsid w:val="00E33B7A"/>
    <w:rsid w:val="00E33D34"/>
    <w:rsid w:val="00E34B93"/>
    <w:rsid w:val="00E34C19"/>
    <w:rsid w:val="00E36DA4"/>
    <w:rsid w:val="00E400EF"/>
    <w:rsid w:val="00E40421"/>
    <w:rsid w:val="00E41148"/>
    <w:rsid w:val="00E41217"/>
    <w:rsid w:val="00E41989"/>
    <w:rsid w:val="00E41D99"/>
    <w:rsid w:val="00E426ED"/>
    <w:rsid w:val="00E43A41"/>
    <w:rsid w:val="00E43ADA"/>
    <w:rsid w:val="00E43AF5"/>
    <w:rsid w:val="00E43EA3"/>
    <w:rsid w:val="00E43FED"/>
    <w:rsid w:val="00E445B7"/>
    <w:rsid w:val="00E44C82"/>
    <w:rsid w:val="00E457A9"/>
    <w:rsid w:val="00E46587"/>
    <w:rsid w:val="00E466C0"/>
    <w:rsid w:val="00E46D17"/>
    <w:rsid w:val="00E4709B"/>
    <w:rsid w:val="00E470F4"/>
    <w:rsid w:val="00E47469"/>
    <w:rsid w:val="00E477F1"/>
    <w:rsid w:val="00E50ACF"/>
    <w:rsid w:val="00E51062"/>
    <w:rsid w:val="00E5153F"/>
    <w:rsid w:val="00E515A1"/>
    <w:rsid w:val="00E52058"/>
    <w:rsid w:val="00E528E7"/>
    <w:rsid w:val="00E531CE"/>
    <w:rsid w:val="00E53840"/>
    <w:rsid w:val="00E53C48"/>
    <w:rsid w:val="00E53DCC"/>
    <w:rsid w:val="00E53F03"/>
    <w:rsid w:val="00E53F5A"/>
    <w:rsid w:val="00E54D2B"/>
    <w:rsid w:val="00E55A76"/>
    <w:rsid w:val="00E5608C"/>
    <w:rsid w:val="00E5646B"/>
    <w:rsid w:val="00E566E7"/>
    <w:rsid w:val="00E56DB0"/>
    <w:rsid w:val="00E56E82"/>
    <w:rsid w:val="00E5703A"/>
    <w:rsid w:val="00E57130"/>
    <w:rsid w:val="00E57E4D"/>
    <w:rsid w:val="00E61545"/>
    <w:rsid w:val="00E61CF9"/>
    <w:rsid w:val="00E62386"/>
    <w:rsid w:val="00E62473"/>
    <w:rsid w:val="00E636DF"/>
    <w:rsid w:val="00E6426D"/>
    <w:rsid w:val="00E64A91"/>
    <w:rsid w:val="00E64EE0"/>
    <w:rsid w:val="00E6503F"/>
    <w:rsid w:val="00E652EA"/>
    <w:rsid w:val="00E6578B"/>
    <w:rsid w:val="00E65BBD"/>
    <w:rsid w:val="00E65EF4"/>
    <w:rsid w:val="00E66181"/>
    <w:rsid w:val="00E664B1"/>
    <w:rsid w:val="00E66EEB"/>
    <w:rsid w:val="00E66FC3"/>
    <w:rsid w:val="00E677EC"/>
    <w:rsid w:val="00E67B87"/>
    <w:rsid w:val="00E70361"/>
    <w:rsid w:val="00E70D58"/>
    <w:rsid w:val="00E70E05"/>
    <w:rsid w:val="00E718B7"/>
    <w:rsid w:val="00E7197F"/>
    <w:rsid w:val="00E71AAB"/>
    <w:rsid w:val="00E7287E"/>
    <w:rsid w:val="00E72C2E"/>
    <w:rsid w:val="00E72E8C"/>
    <w:rsid w:val="00E73213"/>
    <w:rsid w:val="00E73BD7"/>
    <w:rsid w:val="00E758D0"/>
    <w:rsid w:val="00E76570"/>
    <w:rsid w:val="00E7791E"/>
    <w:rsid w:val="00E817D1"/>
    <w:rsid w:val="00E81CD5"/>
    <w:rsid w:val="00E81D32"/>
    <w:rsid w:val="00E82C68"/>
    <w:rsid w:val="00E83439"/>
    <w:rsid w:val="00E83451"/>
    <w:rsid w:val="00E835FB"/>
    <w:rsid w:val="00E83940"/>
    <w:rsid w:val="00E83B6B"/>
    <w:rsid w:val="00E84844"/>
    <w:rsid w:val="00E84C89"/>
    <w:rsid w:val="00E84C98"/>
    <w:rsid w:val="00E853D2"/>
    <w:rsid w:val="00E857ED"/>
    <w:rsid w:val="00E85B50"/>
    <w:rsid w:val="00E86FE8"/>
    <w:rsid w:val="00E87FB7"/>
    <w:rsid w:val="00E909CF"/>
    <w:rsid w:val="00E90EE4"/>
    <w:rsid w:val="00E918B7"/>
    <w:rsid w:val="00E92176"/>
    <w:rsid w:val="00E933F7"/>
    <w:rsid w:val="00E9440B"/>
    <w:rsid w:val="00E950C9"/>
    <w:rsid w:val="00E953B2"/>
    <w:rsid w:val="00E9574C"/>
    <w:rsid w:val="00E95F37"/>
    <w:rsid w:val="00E964FE"/>
    <w:rsid w:val="00E96676"/>
    <w:rsid w:val="00E968A5"/>
    <w:rsid w:val="00EA002A"/>
    <w:rsid w:val="00EA121C"/>
    <w:rsid w:val="00EA127B"/>
    <w:rsid w:val="00EA13FB"/>
    <w:rsid w:val="00EA15B1"/>
    <w:rsid w:val="00EA1FEA"/>
    <w:rsid w:val="00EA22BE"/>
    <w:rsid w:val="00EA2303"/>
    <w:rsid w:val="00EA2405"/>
    <w:rsid w:val="00EA2918"/>
    <w:rsid w:val="00EA3AC5"/>
    <w:rsid w:val="00EA3B71"/>
    <w:rsid w:val="00EA3E36"/>
    <w:rsid w:val="00EA424B"/>
    <w:rsid w:val="00EA432B"/>
    <w:rsid w:val="00EA4875"/>
    <w:rsid w:val="00EA5292"/>
    <w:rsid w:val="00EA5588"/>
    <w:rsid w:val="00EA5C94"/>
    <w:rsid w:val="00EA5EAE"/>
    <w:rsid w:val="00EB017C"/>
    <w:rsid w:val="00EB0847"/>
    <w:rsid w:val="00EB0DDC"/>
    <w:rsid w:val="00EB0E6E"/>
    <w:rsid w:val="00EB0F22"/>
    <w:rsid w:val="00EB1186"/>
    <w:rsid w:val="00EB11C7"/>
    <w:rsid w:val="00EB1403"/>
    <w:rsid w:val="00EB1595"/>
    <w:rsid w:val="00EB1CC4"/>
    <w:rsid w:val="00EB2331"/>
    <w:rsid w:val="00EB264C"/>
    <w:rsid w:val="00EB2AB9"/>
    <w:rsid w:val="00EB37CB"/>
    <w:rsid w:val="00EB3A7C"/>
    <w:rsid w:val="00EB3BE6"/>
    <w:rsid w:val="00EB3CC1"/>
    <w:rsid w:val="00EB3D52"/>
    <w:rsid w:val="00EB46F4"/>
    <w:rsid w:val="00EB4AA9"/>
    <w:rsid w:val="00EB4E11"/>
    <w:rsid w:val="00EB4E1B"/>
    <w:rsid w:val="00EB511E"/>
    <w:rsid w:val="00EB534A"/>
    <w:rsid w:val="00EB58B8"/>
    <w:rsid w:val="00EB59A6"/>
    <w:rsid w:val="00EB5A1D"/>
    <w:rsid w:val="00EB5C89"/>
    <w:rsid w:val="00EB6233"/>
    <w:rsid w:val="00EB7723"/>
    <w:rsid w:val="00EB7AC1"/>
    <w:rsid w:val="00EB7B56"/>
    <w:rsid w:val="00EC0DCC"/>
    <w:rsid w:val="00EC0E9A"/>
    <w:rsid w:val="00EC111D"/>
    <w:rsid w:val="00EC17C8"/>
    <w:rsid w:val="00EC1B61"/>
    <w:rsid w:val="00EC2072"/>
    <w:rsid w:val="00EC22F1"/>
    <w:rsid w:val="00EC3113"/>
    <w:rsid w:val="00EC3572"/>
    <w:rsid w:val="00EC3C8E"/>
    <w:rsid w:val="00EC3E19"/>
    <w:rsid w:val="00EC4171"/>
    <w:rsid w:val="00EC4B8B"/>
    <w:rsid w:val="00EC4FD8"/>
    <w:rsid w:val="00EC61A0"/>
    <w:rsid w:val="00EC7026"/>
    <w:rsid w:val="00EC785D"/>
    <w:rsid w:val="00EC7F85"/>
    <w:rsid w:val="00ED04AB"/>
    <w:rsid w:val="00ED0FC0"/>
    <w:rsid w:val="00ED2442"/>
    <w:rsid w:val="00ED25C8"/>
    <w:rsid w:val="00ED2F28"/>
    <w:rsid w:val="00ED2FCF"/>
    <w:rsid w:val="00ED2FFD"/>
    <w:rsid w:val="00ED31EF"/>
    <w:rsid w:val="00ED3A96"/>
    <w:rsid w:val="00ED4251"/>
    <w:rsid w:val="00ED5198"/>
    <w:rsid w:val="00ED69C7"/>
    <w:rsid w:val="00ED6B16"/>
    <w:rsid w:val="00ED7445"/>
    <w:rsid w:val="00ED748A"/>
    <w:rsid w:val="00ED7BB6"/>
    <w:rsid w:val="00ED7BED"/>
    <w:rsid w:val="00EE0ED6"/>
    <w:rsid w:val="00EE1480"/>
    <w:rsid w:val="00EE16A0"/>
    <w:rsid w:val="00EE17EE"/>
    <w:rsid w:val="00EE1CE0"/>
    <w:rsid w:val="00EE1D17"/>
    <w:rsid w:val="00EE319C"/>
    <w:rsid w:val="00EE38ED"/>
    <w:rsid w:val="00EE457C"/>
    <w:rsid w:val="00EE4F61"/>
    <w:rsid w:val="00EE5677"/>
    <w:rsid w:val="00EE5812"/>
    <w:rsid w:val="00EE60D4"/>
    <w:rsid w:val="00EE6D5A"/>
    <w:rsid w:val="00EE7F11"/>
    <w:rsid w:val="00EF274D"/>
    <w:rsid w:val="00EF2C67"/>
    <w:rsid w:val="00EF2F66"/>
    <w:rsid w:val="00EF3655"/>
    <w:rsid w:val="00EF3CE2"/>
    <w:rsid w:val="00EF3DB5"/>
    <w:rsid w:val="00EF4FA6"/>
    <w:rsid w:val="00EF76AC"/>
    <w:rsid w:val="00EF7905"/>
    <w:rsid w:val="00F00197"/>
    <w:rsid w:val="00F0020E"/>
    <w:rsid w:val="00F007F3"/>
    <w:rsid w:val="00F01AB7"/>
    <w:rsid w:val="00F022A1"/>
    <w:rsid w:val="00F02A22"/>
    <w:rsid w:val="00F03B1F"/>
    <w:rsid w:val="00F04159"/>
    <w:rsid w:val="00F05138"/>
    <w:rsid w:val="00F056E6"/>
    <w:rsid w:val="00F05C4C"/>
    <w:rsid w:val="00F05E38"/>
    <w:rsid w:val="00F05FC0"/>
    <w:rsid w:val="00F07D7D"/>
    <w:rsid w:val="00F10C4B"/>
    <w:rsid w:val="00F1112B"/>
    <w:rsid w:val="00F1176B"/>
    <w:rsid w:val="00F12ADF"/>
    <w:rsid w:val="00F1329E"/>
    <w:rsid w:val="00F15307"/>
    <w:rsid w:val="00F1531E"/>
    <w:rsid w:val="00F15554"/>
    <w:rsid w:val="00F173C8"/>
    <w:rsid w:val="00F17F1D"/>
    <w:rsid w:val="00F209E3"/>
    <w:rsid w:val="00F209F6"/>
    <w:rsid w:val="00F20FD0"/>
    <w:rsid w:val="00F21062"/>
    <w:rsid w:val="00F21571"/>
    <w:rsid w:val="00F21BD8"/>
    <w:rsid w:val="00F21D4E"/>
    <w:rsid w:val="00F21E35"/>
    <w:rsid w:val="00F225C7"/>
    <w:rsid w:val="00F228AB"/>
    <w:rsid w:val="00F23887"/>
    <w:rsid w:val="00F24470"/>
    <w:rsid w:val="00F257AB"/>
    <w:rsid w:val="00F25872"/>
    <w:rsid w:val="00F25B6A"/>
    <w:rsid w:val="00F2600C"/>
    <w:rsid w:val="00F26059"/>
    <w:rsid w:val="00F2638E"/>
    <w:rsid w:val="00F26649"/>
    <w:rsid w:val="00F26D22"/>
    <w:rsid w:val="00F3053C"/>
    <w:rsid w:val="00F30C2C"/>
    <w:rsid w:val="00F31781"/>
    <w:rsid w:val="00F31F41"/>
    <w:rsid w:val="00F32651"/>
    <w:rsid w:val="00F32E81"/>
    <w:rsid w:val="00F33207"/>
    <w:rsid w:val="00F336D7"/>
    <w:rsid w:val="00F3426A"/>
    <w:rsid w:val="00F34DAE"/>
    <w:rsid w:val="00F35B31"/>
    <w:rsid w:val="00F3652B"/>
    <w:rsid w:val="00F3691E"/>
    <w:rsid w:val="00F37773"/>
    <w:rsid w:val="00F37FEB"/>
    <w:rsid w:val="00F4010D"/>
    <w:rsid w:val="00F40357"/>
    <w:rsid w:val="00F40435"/>
    <w:rsid w:val="00F40903"/>
    <w:rsid w:val="00F40911"/>
    <w:rsid w:val="00F42388"/>
    <w:rsid w:val="00F434E9"/>
    <w:rsid w:val="00F43580"/>
    <w:rsid w:val="00F44987"/>
    <w:rsid w:val="00F44F4B"/>
    <w:rsid w:val="00F45CAB"/>
    <w:rsid w:val="00F46635"/>
    <w:rsid w:val="00F469F9"/>
    <w:rsid w:val="00F476EC"/>
    <w:rsid w:val="00F47E5B"/>
    <w:rsid w:val="00F47F27"/>
    <w:rsid w:val="00F5042D"/>
    <w:rsid w:val="00F52D82"/>
    <w:rsid w:val="00F538E6"/>
    <w:rsid w:val="00F54906"/>
    <w:rsid w:val="00F5600A"/>
    <w:rsid w:val="00F56A62"/>
    <w:rsid w:val="00F57033"/>
    <w:rsid w:val="00F57246"/>
    <w:rsid w:val="00F57399"/>
    <w:rsid w:val="00F57797"/>
    <w:rsid w:val="00F57E62"/>
    <w:rsid w:val="00F6044F"/>
    <w:rsid w:val="00F60656"/>
    <w:rsid w:val="00F60FE0"/>
    <w:rsid w:val="00F615A9"/>
    <w:rsid w:val="00F615F5"/>
    <w:rsid w:val="00F616D6"/>
    <w:rsid w:val="00F61950"/>
    <w:rsid w:val="00F62B23"/>
    <w:rsid w:val="00F63BB2"/>
    <w:rsid w:val="00F63E84"/>
    <w:rsid w:val="00F6411B"/>
    <w:rsid w:val="00F6575B"/>
    <w:rsid w:val="00F65A21"/>
    <w:rsid w:val="00F65F2B"/>
    <w:rsid w:val="00F66C0A"/>
    <w:rsid w:val="00F66F8E"/>
    <w:rsid w:val="00F672AC"/>
    <w:rsid w:val="00F72347"/>
    <w:rsid w:val="00F72B4E"/>
    <w:rsid w:val="00F72BCA"/>
    <w:rsid w:val="00F72DD8"/>
    <w:rsid w:val="00F72FDD"/>
    <w:rsid w:val="00F73CB1"/>
    <w:rsid w:val="00F73DD1"/>
    <w:rsid w:val="00F73F0E"/>
    <w:rsid w:val="00F7413A"/>
    <w:rsid w:val="00F76071"/>
    <w:rsid w:val="00F762BB"/>
    <w:rsid w:val="00F762E9"/>
    <w:rsid w:val="00F764CA"/>
    <w:rsid w:val="00F76CBF"/>
    <w:rsid w:val="00F76E39"/>
    <w:rsid w:val="00F778E7"/>
    <w:rsid w:val="00F77D2D"/>
    <w:rsid w:val="00F804B0"/>
    <w:rsid w:val="00F80A97"/>
    <w:rsid w:val="00F81538"/>
    <w:rsid w:val="00F81556"/>
    <w:rsid w:val="00F81628"/>
    <w:rsid w:val="00F823DA"/>
    <w:rsid w:val="00F823E3"/>
    <w:rsid w:val="00F82450"/>
    <w:rsid w:val="00F82E51"/>
    <w:rsid w:val="00F82E67"/>
    <w:rsid w:val="00F83355"/>
    <w:rsid w:val="00F8367E"/>
    <w:rsid w:val="00F83716"/>
    <w:rsid w:val="00F83B3E"/>
    <w:rsid w:val="00F83FE3"/>
    <w:rsid w:val="00F841B8"/>
    <w:rsid w:val="00F85107"/>
    <w:rsid w:val="00F860A5"/>
    <w:rsid w:val="00F86418"/>
    <w:rsid w:val="00F86A3B"/>
    <w:rsid w:val="00F86F2E"/>
    <w:rsid w:val="00F87E9E"/>
    <w:rsid w:val="00F90BE7"/>
    <w:rsid w:val="00F90F7B"/>
    <w:rsid w:val="00F91300"/>
    <w:rsid w:val="00F918E6"/>
    <w:rsid w:val="00F91AFA"/>
    <w:rsid w:val="00F91E85"/>
    <w:rsid w:val="00F91F5D"/>
    <w:rsid w:val="00F92735"/>
    <w:rsid w:val="00F92B6F"/>
    <w:rsid w:val="00F93383"/>
    <w:rsid w:val="00F93866"/>
    <w:rsid w:val="00F94390"/>
    <w:rsid w:val="00F945AE"/>
    <w:rsid w:val="00F94670"/>
    <w:rsid w:val="00F954F6"/>
    <w:rsid w:val="00F959FF"/>
    <w:rsid w:val="00F95C18"/>
    <w:rsid w:val="00F95E25"/>
    <w:rsid w:val="00F961C8"/>
    <w:rsid w:val="00F96977"/>
    <w:rsid w:val="00F96AF5"/>
    <w:rsid w:val="00F97180"/>
    <w:rsid w:val="00F971E4"/>
    <w:rsid w:val="00F979B0"/>
    <w:rsid w:val="00F97F34"/>
    <w:rsid w:val="00FA243B"/>
    <w:rsid w:val="00FA356B"/>
    <w:rsid w:val="00FA35CD"/>
    <w:rsid w:val="00FA378C"/>
    <w:rsid w:val="00FA4962"/>
    <w:rsid w:val="00FA5212"/>
    <w:rsid w:val="00FA5EC7"/>
    <w:rsid w:val="00FA6FFB"/>
    <w:rsid w:val="00FB02CA"/>
    <w:rsid w:val="00FB02FB"/>
    <w:rsid w:val="00FB19AD"/>
    <w:rsid w:val="00FB2326"/>
    <w:rsid w:val="00FB3012"/>
    <w:rsid w:val="00FB3839"/>
    <w:rsid w:val="00FB3AA1"/>
    <w:rsid w:val="00FB498B"/>
    <w:rsid w:val="00FB4EB0"/>
    <w:rsid w:val="00FB4F6C"/>
    <w:rsid w:val="00FB5554"/>
    <w:rsid w:val="00FB5F4C"/>
    <w:rsid w:val="00FB709C"/>
    <w:rsid w:val="00FB70AF"/>
    <w:rsid w:val="00FC0B5E"/>
    <w:rsid w:val="00FC109E"/>
    <w:rsid w:val="00FC1836"/>
    <w:rsid w:val="00FC1CD8"/>
    <w:rsid w:val="00FC2144"/>
    <w:rsid w:val="00FC2A0A"/>
    <w:rsid w:val="00FC2CA9"/>
    <w:rsid w:val="00FC3293"/>
    <w:rsid w:val="00FC3C45"/>
    <w:rsid w:val="00FC3FB3"/>
    <w:rsid w:val="00FC47D4"/>
    <w:rsid w:val="00FC47E3"/>
    <w:rsid w:val="00FC4D93"/>
    <w:rsid w:val="00FC4E7A"/>
    <w:rsid w:val="00FC5427"/>
    <w:rsid w:val="00FC5D28"/>
    <w:rsid w:val="00FC6AEE"/>
    <w:rsid w:val="00FC6C1A"/>
    <w:rsid w:val="00FC7BFC"/>
    <w:rsid w:val="00FD03C2"/>
    <w:rsid w:val="00FD071A"/>
    <w:rsid w:val="00FD099B"/>
    <w:rsid w:val="00FD0C66"/>
    <w:rsid w:val="00FD22D1"/>
    <w:rsid w:val="00FD24B8"/>
    <w:rsid w:val="00FD267F"/>
    <w:rsid w:val="00FD2FA7"/>
    <w:rsid w:val="00FD3BEE"/>
    <w:rsid w:val="00FD4704"/>
    <w:rsid w:val="00FD49F2"/>
    <w:rsid w:val="00FD4C83"/>
    <w:rsid w:val="00FD4CDA"/>
    <w:rsid w:val="00FD4E67"/>
    <w:rsid w:val="00FD5A49"/>
    <w:rsid w:val="00FD610C"/>
    <w:rsid w:val="00FE04AE"/>
    <w:rsid w:val="00FE1758"/>
    <w:rsid w:val="00FE31AB"/>
    <w:rsid w:val="00FE3AEF"/>
    <w:rsid w:val="00FE551F"/>
    <w:rsid w:val="00FE587F"/>
    <w:rsid w:val="00FE59EC"/>
    <w:rsid w:val="00FE6161"/>
    <w:rsid w:val="00FE6164"/>
    <w:rsid w:val="00FE688B"/>
    <w:rsid w:val="00FE79BC"/>
    <w:rsid w:val="00FE7AA6"/>
    <w:rsid w:val="00FF0354"/>
    <w:rsid w:val="00FF1251"/>
    <w:rsid w:val="00FF1D0A"/>
    <w:rsid w:val="00FF1E4D"/>
    <w:rsid w:val="00FF1FFF"/>
    <w:rsid w:val="00FF21C0"/>
    <w:rsid w:val="00FF2422"/>
    <w:rsid w:val="00FF4F39"/>
    <w:rsid w:val="00FF550C"/>
    <w:rsid w:val="00FF5715"/>
    <w:rsid w:val="00FF57E7"/>
    <w:rsid w:val="00FF5F6D"/>
    <w:rsid w:val="00FF64CF"/>
    <w:rsid w:val="00FF66AF"/>
    <w:rsid w:val="00FF6775"/>
    <w:rsid w:val="00FF7020"/>
    <w:rsid w:val="00FF72B8"/>
    <w:rsid w:val="00FF735D"/>
    <w:rsid w:val="00FF7A1B"/>
    <w:rsid w:val="00FF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14:docId w14:val="1FEB84CB"/>
  <w15:chartTrackingRefBased/>
  <w15:docId w15:val="{9EC0B50A-0F8F-4B56-8C67-6E8A9811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2F2"/>
    <w:rPr>
      <w:sz w:val="24"/>
      <w:szCs w:val="24"/>
    </w:rPr>
  </w:style>
  <w:style w:type="paragraph" w:styleId="Heading1">
    <w:name w:val="heading 1"/>
    <w:basedOn w:val="Normal"/>
    <w:next w:val="Normal"/>
    <w:qFormat/>
    <w:rsid w:val="004D52F2"/>
    <w:pPr>
      <w:keepNext/>
      <w:widowControl w:val="0"/>
      <w:outlineLvl w:val="0"/>
    </w:pPr>
    <w:rPr>
      <w:b/>
      <w:snapToGrid w:val="0"/>
      <w:szCs w:val="20"/>
    </w:rPr>
  </w:style>
  <w:style w:type="paragraph" w:styleId="Heading2">
    <w:name w:val="heading 2"/>
    <w:basedOn w:val="Normal"/>
    <w:next w:val="Normal"/>
    <w:qFormat/>
    <w:rsid w:val="004D52F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outlineLvl w:val="1"/>
    </w:pPr>
    <w:rPr>
      <w:rFonts w:ascii="Bookman Old Style" w:hAnsi="Bookman Old Style"/>
      <w:szCs w:val="20"/>
    </w:rPr>
  </w:style>
  <w:style w:type="paragraph" w:styleId="Heading3">
    <w:name w:val="heading 3"/>
    <w:basedOn w:val="Normal"/>
    <w:next w:val="Normal"/>
    <w:link w:val="Heading3Char"/>
    <w:semiHidden/>
    <w:unhideWhenUsed/>
    <w:qFormat/>
    <w:rsid w:val="00CC71E8"/>
    <w:pPr>
      <w:keepNext/>
      <w:spacing w:before="240" w:after="60"/>
      <w:outlineLvl w:val="2"/>
    </w:pPr>
    <w:rPr>
      <w:rFonts w:ascii="Cambria" w:hAnsi="Cambria"/>
      <w:b/>
      <w:bCs/>
      <w:sz w:val="26"/>
      <w:szCs w:val="26"/>
    </w:rPr>
  </w:style>
  <w:style w:type="paragraph" w:styleId="Heading6">
    <w:name w:val="heading 6"/>
    <w:basedOn w:val="Normal"/>
    <w:next w:val="Normal"/>
    <w:qFormat/>
    <w:rsid w:val="004D52F2"/>
    <w:pPr>
      <w:keepNext/>
      <w:ind w:left="2160"/>
      <w:outlineLvl w:val="5"/>
    </w:pPr>
    <w:rPr>
      <w:rFonts w:ascii="Bookman Old Style" w:hAnsi="Bookman Old Styl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52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zCs w:val="20"/>
    </w:rPr>
  </w:style>
  <w:style w:type="paragraph" w:styleId="BodyText3">
    <w:name w:val="Body Text 3"/>
    <w:basedOn w:val="Normal"/>
    <w:rsid w:val="004D52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entury Schoolbook" w:hAnsi="Century Schoolbook"/>
      <w:i/>
      <w:sz w:val="20"/>
    </w:rPr>
  </w:style>
  <w:style w:type="paragraph" w:styleId="Title">
    <w:name w:val="Title"/>
    <w:basedOn w:val="Normal"/>
    <w:link w:val="TitleChar"/>
    <w:qFormat/>
    <w:rsid w:val="004D52F2"/>
    <w:pPr>
      <w:jc w:val="center"/>
    </w:pPr>
    <w:rPr>
      <w:b/>
      <w:sz w:val="32"/>
      <w:szCs w:val="20"/>
    </w:rPr>
  </w:style>
  <w:style w:type="character" w:styleId="Hyperlink">
    <w:name w:val="Hyperlink"/>
    <w:rsid w:val="004D52F2"/>
    <w:rPr>
      <w:color w:val="0000FF"/>
      <w:u w:val="single"/>
    </w:rPr>
  </w:style>
  <w:style w:type="paragraph" w:styleId="Header">
    <w:name w:val="header"/>
    <w:basedOn w:val="Normal"/>
    <w:rsid w:val="00296337"/>
    <w:pPr>
      <w:tabs>
        <w:tab w:val="center" w:pos="4320"/>
        <w:tab w:val="right" w:pos="8640"/>
      </w:tabs>
    </w:pPr>
  </w:style>
  <w:style w:type="paragraph" w:styleId="Footer">
    <w:name w:val="footer"/>
    <w:basedOn w:val="Normal"/>
    <w:rsid w:val="00296337"/>
    <w:pPr>
      <w:tabs>
        <w:tab w:val="center" w:pos="4320"/>
        <w:tab w:val="right" w:pos="8640"/>
      </w:tabs>
    </w:pPr>
  </w:style>
  <w:style w:type="paragraph" w:customStyle="1" w:styleId="Default">
    <w:name w:val="Default"/>
    <w:rsid w:val="0084103E"/>
    <w:pPr>
      <w:autoSpaceDE w:val="0"/>
      <w:autoSpaceDN w:val="0"/>
      <w:adjustRightInd w:val="0"/>
    </w:pPr>
    <w:rPr>
      <w:rFonts w:ascii="Verdana" w:eastAsia="Calibri" w:hAnsi="Verdana" w:cs="Verdana"/>
      <w:color w:val="000000"/>
      <w:sz w:val="24"/>
      <w:szCs w:val="24"/>
    </w:rPr>
  </w:style>
  <w:style w:type="character" w:styleId="Strong">
    <w:name w:val="Strong"/>
    <w:uiPriority w:val="22"/>
    <w:qFormat/>
    <w:rsid w:val="003F6CEA"/>
    <w:rPr>
      <w:b/>
      <w:bCs/>
    </w:rPr>
  </w:style>
  <w:style w:type="paragraph" w:styleId="ListParagraph">
    <w:name w:val="List Paragraph"/>
    <w:basedOn w:val="Normal"/>
    <w:uiPriority w:val="34"/>
    <w:qFormat/>
    <w:rsid w:val="00BA0EDE"/>
    <w:pPr>
      <w:ind w:left="720"/>
      <w:contextualSpacing/>
    </w:pPr>
    <w:rPr>
      <w:sz w:val="20"/>
      <w:szCs w:val="20"/>
    </w:rPr>
  </w:style>
  <w:style w:type="paragraph" w:styleId="BalloonText">
    <w:name w:val="Balloon Text"/>
    <w:basedOn w:val="Normal"/>
    <w:link w:val="BalloonTextChar"/>
    <w:rsid w:val="00EB4E11"/>
    <w:rPr>
      <w:rFonts w:ascii="Tahoma" w:hAnsi="Tahoma" w:cs="Tahoma"/>
      <w:sz w:val="16"/>
      <w:szCs w:val="16"/>
    </w:rPr>
  </w:style>
  <w:style w:type="character" w:customStyle="1" w:styleId="BalloonTextChar">
    <w:name w:val="Balloon Text Char"/>
    <w:link w:val="BalloonText"/>
    <w:rsid w:val="00EB4E11"/>
    <w:rPr>
      <w:rFonts w:ascii="Tahoma" w:hAnsi="Tahoma" w:cs="Tahoma"/>
      <w:sz w:val="16"/>
      <w:szCs w:val="16"/>
    </w:rPr>
  </w:style>
  <w:style w:type="paragraph" w:styleId="HTMLPreformatted">
    <w:name w:val="HTML Preformatted"/>
    <w:basedOn w:val="Normal"/>
    <w:link w:val="HTMLPreformattedChar"/>
    <w:unhideWhenUsed/>
    <w:rsid w:val="00341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341188"/>
    <w:rPr>
      <w:rFonts w:ascii="Courier New" w:hAnsi="Courier New" w:cs="Courier New"/>
    </w:rPr>
  </w:style>
  <w:style w:type="character" w:styleId="CommentReference">
    <w:name w:val="annotation reference"/>
    <w:rsid w:val="00515084"/>
    <w:rPr>
      <w:sz w:val="16"/>
      <w:szCs w:val="16"/>
    </w:rPr>
  </w:style>
  <w:style w:type="paragraph" w:styleId="CommentText">
    <w:name w:val="annotation text"/>
    <w:basedOn w:val="Normal"/>
    <w:link w:val="CommentTextChar"/>
    <w:rsid w:val="00515084"/>
    <w:rPr>
      <w:sz w:val="20"/>
      <w:szCs w:val="20"/>
    </w:rPr>
  </w:style>
  <w:style w:type="character" w:customStyle="1" w:styleId="CommentTextChar">
    <w:name w:val="Comment Text Char"/>
    <w:basedOn w:val="DefaultParagraphFont"/>
    <w:link w:val="CommentText"/>
    <w:rsid w:val="00515084"/>
  </w:style>
  <w:style w:type="character" w:customStyle="1" w:styleId="TitleChar">
    <w:name w:val="Title Char"/>
    <w:link w:val="Title"/>
    <w:rsid w:val="00990334"/>
    <w:rPr>
      <w:b/>
      <w:sz w:val="32"/>
    </w:rPr>
  </w:style>
  <w:style w:type="paragraph" w:customStyle="1" w:styleId="CM49">
    <w:name w:val="CM49"/>
    <w:basedOn w:val="Normal"/>
    <w:next w:val="Normal"/>
    <w:rsid w:val="007E3B79"/>
    <w:pPr>
      <w:autoSpaceDE w:val="0"/>
      <w:autoSpaceDN w:val="0"/>
      <w:adjustRightInd w:val="0"/>
    </w:pPr>
    <w:rPr>
      <w:rFonts w:ascii="Arial" w:hAnsi="Arial"/>
    </w:rPr>
  </w:style>
  <w:style w:type="character" w:customStyle="1" w:styleId="BodyTextChar">
    <w:name w:val="Body Text Char"/>
    <w:link w:val="BodyText"/>
    <w:rsid w:val="00EE16A0"/>
    <w:rPr>
      <w:rFonts w:ascii="Bookman Old Style" w:hAnsi="Bookman Old Style"/>
      <w:sz w:val="24"/>
    </w:rPr>
  </w:style>
  <w:style w:type="paragraph" w:customStyle="1" w:styleId="p2">
    <w:name w:val="p2"/>
    <w:basedOn w:val="Normal"/>
    <w:rsid w:val="00CC71E8"/>
    <w:pPr>
      <w:spacing w:after="240" w:line="384" w:lineRule="atLeast"/>
      <w:ind w:left="552"/>
      <w:textAlignment w:val="baseline"/>
    </w:pPr>
    <w:rPr>
      <w:rFonts w:ascii="Arial" w:hAnsi="Arial" w:cs="Arial"/>
      <w:color w:val="000000"/>
      <w:sz w:val="19"/>
      <w:szCs w:val="19"/>
    </w:rPr>
  </w:style>
  <w:style w:type="character" w:customStyle="1" w:styleId="Heading3Char">
    <w:name w:val="Heading 3 Char"/>
    <w:link w:val="Heading3"/>
    <w:semiHidden/>
    <w:rsid w:val="00CC71E8"/>
    <w:rPr>
      <w:rFonts w:ascii="Cambria" w:eastAsia="Times New Roman" w:hAnsi="Cambria" w:cs="Times New Roman"/>
      <w:b/>
      <w:bCs/>
      <w:sz w:val="26"/>
      <w:szCs w:val="26"/>
    </w:rPr>
  </w:style>
  <w:style w:type="paragraph" w:styleId="NormalWeb">
    <w:name w:val="Normal (Web)"/>
    <w:basedOn w:val="Normal"/>
    <w:uiPriority w:val="99"/>
    <w:unhideWhenUsed/>
    <w:rsid w:val="00D34A38"/>
    <w:pPr>
      <w:spacing w:before="100" w:beforeAutospacing="1" w:after="100" w:afterAutospacing="1"/>
    </w:pPr>
  </w:style>
  <w:style w:type="character" w:customStyle="1" w:styleId="apple-converted-space">
    <w:name w:val="apple-converted-space"/>
    <w:rsid w:val="001D7D46"/>
  </w:style>
  <w:style w:type="character" w:styleId="FollowedHyperlink">
    <w:name w:val="FollowedHyperlink"/>
    <w:rsid w:val="002F7E40"/>
    <w:rPr>
      <w:color w:val="954F72"/>
      <w:u w:val="single"/>
    </w:rPr>
  </w:style>
  <w:style w:type="paragraph" w:styleId="PlainText">
    <w:name w:val="Plain Text"/>
    <w:basedOn w:val="Normal"/>
    <w:link w:val="PlainTextChar"/>
    <w:uiPriority w:val="99"/>
    <w:unhideWhenUsed/>
    <w:rsid w:val="0060228B"/>
    <w:rPr>
      <w:rFonts w:ascii="Consolas" w:eastAsia="Calibri" w:hAnsi="Consolas"/>
      <w:sz w:val="21"/>
      <w:szCs w:val="21"/>
    </w:rPr>
  </w:style>
  <w:style w:type="character" w:customStyle="1" w:styleId="PlainTextChar">
    <w:name w:val="Plain Text Char"/>
    <w:link w:val="PlainText"/>
    <w:uiPriority w:val="99"/>
    <w:rsid w:val="0060228B"/>
    <w:rPr>
      <w:rFonts w:ascii="Consolas" w:eastAsia="Calibri" w:hAnsi="Consolas"/>
      <w:sz w:val="21"/>
      <w:szCs w:val="21"/>
    </w:rPr>
  </w:style>
  <w:style w:type="character" w:styleId="Emphasis">
    <w:name w:val="Emphasis"/>
    <w:basedOn w:val="DefaultParagraphFont"/>
    <w:uiPriority w:val="20"/>
    <w:qFormat/>
    <w:rsid w:val="00716C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543">
      <w:bodyDiv w:val="1"/>
      <w:marLeft w:val="0"/>
      <w:marRight w:val="0"/>
      <w:marTop w:val="0"/>
      <w:marBottom w:val="0"/>
      <w:divBdr>
        <w:top w:val="none" w:sz="0" w:space="0" w:color="auto"/>
        <w:left w:val="none" w:sz="0" w:space="0" w:color="auto"/>
        <w:bottom w:val="none" w:sz="0" w:space="0" w:color="auto"/>
        <w:right w:val="none" w:sz="0" w:space="0" w:color="auto"/>
      </w:divBdr>
    </w:div>
    <w:div w:id="16542606">
      <w:bodyDiv w:val="1"/>
      <w:marLeft w:val="0"/>
      <w:marRight w:val="0"/>
      <w:marTop w:val="0"/>
      <w:marBottom w:val="0"/>
      <w:divBdr>
        <w:top w:val="none" w:sz="0" w:space="0" w:color="auto"/>
        <w:left w:val="none" w:sz="0" w:space="0" w:color="auto"/>
        <w:bottom w:val="none" w:sz="0" w:space="0" w:color="auto"/>
        <w:right w:val="none" w:sz="0" w:space="0" w:color="auto"/>
      </w:divBdr>
    </w:div>
    <w:div w:id="21134782">
      <w:bodyDiv w:val="1"/>
      <w:marLeft w:val="0"/>
      <w:marRight w:val="0"/>
      <w:marTop w:val="0"/>
      <w:marBottom w:val="0"/>
      <w:divBdr>
        <w:top w:val="none" w:sz="0" w:space="0" w:color="auto"/>
        <w:left w:val="none" w:sz="0" w:space="0" w:color="auto"/>
        <w:bottom w:val="none" w:sz="0" w:space="0" w:color="auto"/>
        <w:right w:val="none" w:sz="0" w:space="0" w:color="auto"/>
      </w:divBdr>
    </w:div>
    <w:div w:id="3180656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7496949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173374">
      <w:bodyDiv w:val="1"/>
      <w:marLeft w:val="0"/>
      <w:marRight w:val="0"/>
      <w:marTop w:val="0"/>
      <w:marBottom w:val="0"/>
      <w:divBdr>
        <w:top w:val="none" w:sz="0" w:space="0" w:color="auto"/>
        <w:left w:val="none" w:sz="0" w:space="0" w:color="auto"/>
        <w:bottom w:val="none" w:sz="0" w:space="0" w:color="auto"/>
        <w:right w:val="none" w:sz="0" w:space="0" w:color="auto"/>
      </w:divBdr>
    </w:div>
    <w:div w:id="58209138">
      <w:bodyDiv w:val="1"/>
      <w:marLeft w:val="720"/>
      <w:marRight w:val="720"/>
      <w:marTop w:val="720"/>
      <w:marBottom w:val="720"/>
      <w:divBdr>
        <w:top w:val="none" w:sz="0" w:space="0" w:color="auto"/>
        <w:left w:val="none" w:sz="0" w:space="0" w:color="auto"/>
        <w:bottom w:val="none" w:sz="0" w:space="0" w:color="auto"/>
        <w:right w:val="none" w:sz="0" w:space="0" w:color="auto"/>
      </w:divBdr>
    </w:div>
    <w:div w:id="61953210">
      <w:bodyDiv w:val="1"/>
      <w:marLeft w:val="720"/>
      <w:marRight w:val="720"/>
      <w:marTop w:val="720"/>
      <w:marBottom w:val="720"/>
      <w:divBdr>
        <w:top w:val="none" w:sz="0" w:space="0" w:color="auto"/>
        <w:left w:val="none" w:sz="0" w:space="0" w:color="auto"/>
        <w:bottom w:val="none" w:sz="0" w:space="0" w:color="auto"/>
        <w:right w:val="none" w:sz="0" w:space="0" w:color="auto"/>
      </w:divBdr>
      <w:divsChild>
        <w:div w:id="254947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89956">
      <w:bodyDiv w:val="1"/>
      <w:marLeft w:val="720"/>
      <w:marRight w:val="720"/>
      <w:marTop w:val="720"/>
      <w:marBottom w:val="720"/>
      <w:divBdr>
        <w:top w:val="none" w:sz="0" w:space="0" w:color="auto"/>
        <w:left w:val="none" w:sz="0" w:space="0" w:color="auto"/>
        <w:bottom w:val="none" w:sz="0" w:space="0" w:color="auto"/>
        <w:right w:val="none" w:sz="0" w:space="0" w:color="auto"/>
      </w:divBdr>
      <w:divsChild>
        <w:div w:id="24414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1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577">
      <w:bodyDiv w:val="1"/>
      <w:marLeft w:val="720"/>
      <w:marRight w:val="720"/>
      <w:marTop w:val="720"/>
      <w:marBottom w:val="720"/>
      <w:divBdr>
        <w:top w:val="none" w:sz="0" w:space="0" w:color="auto"/>
        <w:left w:val="none" w:sz="0" w:space="0" w:color="auto"/>
        <w:bottom w:val="none" w:sz="0" w:space="0" w:color="auto"/>
        <w:right w:val="none" w:sz="0" w:space="0" w:color="auto"/>
      </w:divBdr>
    </w:div>
    <w:div w:id="105857822">
      <w:bodyDiv w:val="1"/>
      <w:marLeft w:val="720"/>
      <w:marRight w:val="720"/>
      <w:marTop w:val="720"/>
      <w:marBottom w:val="720"/>
      <w:divBdr>
        <w:top w:val="none" w:sz="0" w:space="0" w:color="auto"/>
        <w:left w:val="none" w:sz="0" w:space="0" w:color="auto"/>
        <w:bottom w:val="none" w:sz="0" w:space="0" w:color="auto"/>
        <w:right w:val="none" w:sz="0" w:space="0" w:color="auto"/>
      </w:divBdr>
      <w:divsChild>
        <w:div w:id="479689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499623">
              <w:marLeft w:val="0"/>
              <w:marRight w:val="0"/>
              <w:marTop w:val="0"/>
              <w:marBottom w:val="0"/>
              <w:divBdr>
                <w:top w:val="none" w:sz="0" w:space="0" w:color="auto"/>
                <w:left w:val="none" w:sz="0" w:space="0" w:color="auto"/>
                <w:bottom w:val="none" w:sz="0" w:space="0" w:color="auto"/>
                <w:right w:val="none" w:sz="0" w:space="0" w:color="auto"/>
              </w:divBdr>
            </w:div>
            <w:div w:id="13813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7651">
      <w:bodyDiv w:val="1"/>
      <w:marLeft w:val="0"/>
      <w:marRight w:val="0"/>
      <w:marTop w:val="0"/>
      <w:marBottom w:val="0"/>
      <w:divBdr>
        <w:top w:val="none" w:sz="0" w:space="0" w:color="auto"/>
        <w:left w:val="none" w:sz="0" w:space="0" w:color="auto"/>
        <w:bottom w:val="none" w:sz="0" w:space="0" w:color="auto"/>
        <w:right w:val="none" w:sz="0" w:space="0" w:color="auto"/>
      </w:divBdr>
    </w:div>
    <w:div w:id="31001704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791944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925593">
      <w:bodyDiv w:val="1"/>
      <w:marLeft w:val="0"/>
      <w:marRight w:val="0"/>
      <w:marTop w:val="0"/>
      <w:marBottom w:val="0"/>
      <w:divBdr>
        <w:top w:val="none" w:sz="0" w:space="0" w:color="auto"/>
        <w:left w:val="none" w:sz="0" w:space="0" w:color="auto"/>
        <w:bottom w:val="none" w:sz="0" w:space="0" w:color="auto"/>
        <w:right w:val="none" w:sz="0" w:space="0" w:color="auto"/>
      </w:divBdr>
    </w:div>
    <w:div w:id="333000030">
      <w:bodyDiv w:val="1"/>
      <w:marLeft w:val="0"/>
      <w:marRight w:val="0"/>
      <w:marTop w:val="0"/>
      <w:marBottom w:val="0"/>
      <w:divBdr>
        <w:top w:val="none" w:sz="0" w:space="0" w:color="auto"/>
        <w:left w:val="none" w:sz="0" w:space="0" w:color="auto"/>
        <w:bottom w:val="none" w:sz="0" w:space="0" w:color="auto"/>
        <w:right w:val="none" w:sz="0" w:space="0" w:color="auto"/>
      </w:divBdr>
    </w:div>
    <w:div w:id="343942943">
      <w:bodyDiv w:val="1"/>
      <w:marLeft w:val="0"/>
      <w:marRight w:val="0"/>
      <w:marTop w:val="0"/>
      <w:marBottom w:val="0"/>
      <w:divBdr>
        <w:top w:val="none" w:sz="0" w:space="0" w:color="auto"/>
        <w:left w:val="none" w:sz="0" w:space="0" w:color="auto"/>
        <w:bottom w:val="none" w:sz="0" w:space="0" w:color="auto"/>
        <w:right w:val="none" w:sz="0" w:space="0" w:color="auto"/>
      </w:divBdr>
    </w:div>
    <w:div w:id="421603802">
      <w:bodyDiv w:val="1"/>
      <w:marLeft w:val="0"/>
      <w:marRight w:val="0"/>
      <w:marTop w:val="0"/>
      <w:marBottom w:val="0"/>
      <w:divBdr>
        <w:top w:val="none" w:sz="0" w:space="0" w:color="auto"/>
        <w:left w:val="none" w:sz="0" w:space="0" w:color="auto"/>
        <w:bottom w:val="none" w:sz="0" w:space="0" w:color="auto"/>
        <w:right w:val="none" w:sz="0" w:space="0" w:color="auto"/>
      </w:divBdr>
    </w:div>
    <w:div w:id="421612186">
      <w:bodyDiv w:val="1"/>
      <w:marLeft w:val="0"/>
      <w:marRight w:val="0"/>
      <w:marTop w:val="0"/>
      <w:marBottom w:val="0"/>
      <w:divBdr>
        <w:top w:val="none" w:sz="0" w:space="0" w:color="auto"/>
        <w:left w:val="none" w:sz="0" w:space="0" w:color="auto"/>
        <w:bottom w:val="none" w:sz="0" w:space="0" w:color="auto"/>
        <w:right w:val="none" w:sz="0" w:space="0" w:color="auto"/>
      </w:divBdr>
    </w:div>
    <w:div w:id="430975972">
      <w:bodyDiv w:val="1"/>
      <w:marLeft w:val="0"/>
      <w:marRight w:val="0"/>
      <w:marTop w:val="0"/>
      <w:marBottom w:val="0"/>
      <w:divBdr>
        <w:top w:val="none" w:sz="0" w:space="0" w:color="auto"/>
        <w:left w:val="none" w:sz="0" w:space="0" w:color="auto"/>
        <w:bottom w:val="none" w:sz="0" w:space="0" w:color="auto"/>
        <w:right w:val="none" w:sz="0" w:space="0" w:color="auto"/>
      </w:divBdr>
    </w:div>
    <w:div w:id="485440245">
      <w:bodyDiv w:val="1"/>
      <w:marLeft w:val="0"/>
      <w:marRight w:val="0"/>
      <w:marTop w:val="0"/>
      <w:marBottom w:val="0"/>
      <w:divBdr>
        <w:top w:val="none" w:sz="0" w:space="0" w:color="auto"/>
        <w:left w:val="none" w:sz="0" w:space="0" w:color="auto"/>
        <w:bottom w:val="none" w:sz="0" w:space="0" w:color="auto"/>
        <w:right w:val="none" w:sz="0" w:space="0" w:color="auto"/>
      </w:divBdr>
      <w:divsChild>
        <w:div w:id="1386370455">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486744103">
      <w:bodyDiv w:val="1"/>
      <w:marLeft w:val="0"/>
      <w:marRight w:val="0"/>
      <w:marTop w:val="0"/>
      <w:marBottom w:val="0"/>
      <w:divBdr>
        <w:top w:val="none" w:sz="0" w:space="0" w:color="auto"/>
        <w:left w:val="none" w:sz="0" w:space="0" w:color="auto"/>
        <w:bottom w:val="none" w:sz="0" w:space="0" w:color="auto"/>
        <w:right w:val="none" w:sz="0" w:space="0" w:color="auto"/>
      </w:divBdr>
    </w:div>
    <w:div w:id="505437004">
      <w:bodyDiv w:val="1"/>
      <w:marLeft w:val="0"/>
      <w:marRight w:val="0"/>
      <w:marTop w:val="0"/>
      <w:marBottom w:val="0"/>
      <w:divBdr>
        <w:top w:val="none" w:sz="0" w:space="0" w:color="auto"/>
        <w:left w:val="none" w:sz="0" w:space="0" w:color="auto"/>
        <w:bottom w:val="none" w:sz="0" w:space="0" w:color="auto"/>
        <w:right w:val="none" w:sz="0" w:space="0" w:color="auto"/>
      </w:divBdr>
    </w:div>
    <w:div w:id="540753168">
      <w:bodyDiv w:val="1"/>
      <w:marLeft w:val="0"/>
      <w:marRight w:val="0"/>
      <w:marTop w:val="0"/>
      <w:marBottom w:val="0"/>
      <w:divBdr>
        <w:top w:val="none" w:sz="0" w:space="0" w:color="auto"/>
        <w:left w:val="none" w:sz="0" w:space="0" w:color="auto"/>
        <w:bottom w:val="none" w:sz="0" w:space="0" w:color="auto"/>
        <w:right w:val="none" w:sz="0" w:space="0" w:color="auto"/>
      </w:divBdr>
    </w:div>
    <w:div w:id="602497651">
      <w:bodyDiv w:val="1"/>
      <w:marLeft w:val="0"/>
      <w:marRight w:val="0"/>
      <w:marTop w:val="0"/>
      <w:marBottom w:val="0"/>
      <w:divBdr>
        <w:top w:val="none" w:sz="0" w:space="0" w:color="auto"/>
        <w:left w:val="none" w:sz="0" w:space="0" w:color="auto"/>
        <w:bottom w:val="none" w:sz="0" w:space="0" w:color="auto"/>
        <w:right w:val="none" w:sz="0" w:space="0" w:color="auto"/>
      </w:divBdr>
    </w:div>
    <w:div w:id="640309726">
      <w:bodyDiv w:val="1"/>
      <w:marLeft w:val="0"/>
      <w:marRight w:val="0"/>
      <w:marTop w:val="0"/>
      <w:marBottom w:val="0"/>
      <w:divBdr>
        <w:top w:val="none" w:sz="0" w:space="0" w:color="auto"/>
        <w:left w:val="none" w:sz="0" w:space="0" w:color="auto"/>
        <w:bottom w:val="none" w:sz="0" w:space="0" w:color="auto"/>
        <w:right w:val="none" w:sz="0" w:space="0" w:color="auto"/>
      </w:divBdr>
    </w:div>
    <w:div w:id="676883045">
      <w:bodyDiv w:val="1"/>
      <w:marLeft w:val="0"/>
      <w:marRight w:val="0"/>
      <w:marTop w:val="0"/>
      <w:marBottom w:val="0"/>
      <w:divBdr>
        <w:top w:val="none" w:sz="0" w:space="0" w:color="auto"/>
        <w:left w:val="none" w:sz="0" w:space="0" w:color="auto"/>
        <w:bottom w:val="none" w:sz="0" w:space="0" w:color="auto"/>
        <w:right w:val="none" w:sz="0" w:space="0" w:color="auto"/>
      </w:divBdr>
    </w:div>
    <w:div w:id="697852499">
      <w:bodyDiv w:val="1"/>
      <w:marLeft w:val="0"/>
      <w:marRight w:val="0"/>
      <w:marTop w:val="0"/>
      <w:marBottom w:val="0"/>
      <w:divBdr>
        <w:top w:val="none" w:sz="0" w:space="0" w:color="auto"/>
        <w:left w:val="none" w:sz="0" w:space="0" w:color="auto"/>
        <w:bottom w:val="none" w:sz="0" w:space="0" w:color="auto"/>
        <w:right w:val="none" w:sz="0" w:space="0" w:color="auto"/>
      </w:divBdr>
    </w:div>
    <w:div w:id="701439820">
      <w:bodyDiv w:val="1"/>
      <w:marLeft w:val="0"/>
      <w:marRight w:val="0"/>
      <w:marTop w:val="0"/>
      <w:marBottom w:val="0"/>
      <w:divBdr>
        <w:top w:val="none" w:sz="0" w:space="0" w:color="auto"/>
        <w:left w:val="none" w:sz="0" w:space="0" w:color="auto"/>
        <w:bottom w:val="none" w:sz="0" w:space="0" w:color="auto"/>
        <w:right w:val="none" w:sz="0" w:space="0" w:color="auto"/>
      </w:divBdr>
    </w:div>
    <w:div w:id="721366369">
      <w:bodyDiv w:val="1"/>
      <w:marLeft w:val="0"/>
      <w:marRight w:val="0"/>
      <w:marTop w:val="0"/>
      <w:marBottom w:val="0"/>
      <w:divBdr>
        <w:top w:val="none" w:sz="0" w:space="0" w:color="auto"/>
        <w:left w:val="none" w:sz="0" w:space="0" w:color="auto"/>
        <w:bottom w:val="none" w:sz="0" w:space="0" w:color="auto"/>
        <w:right w:val="none" w:sz="0" w:space="0" w:color="auto"/>
      </w:divBdr>
    </w:div>
    <w:div w:id="755438080">
      <w:bodyDiv w:val="1"/>
      <w:marLeft w:val="0"/>
      <w:marRight w:val="0"/>
      <w:marTop w:val="0"/>
      <w:marBottom w:val="0"/>
      <w:divBdr>
        <w:top w:val="none" w:sz="0" w:space="0" w:color="auto"/>
        <w:left w:val="none" w:sz="0" w:space="0" w:color="auto"/>
        <w:bottom w:val="none" w:sz="0" w:space="0" w:color="auto"/>
        <w:right w:val="none" w:sz="0" w:space="0" w:color="auto"/>
      </w:divBdr>
    </w:div>
    <w:div w:id="816531055">
      <w:bodyDiv w:val="1"/>
      <w:marLeft w:val="0"/>
      <w:marRight w:val="0"/>
      <w:marTop w:val="0"/>
      <w:marBottom w:val="0"/>
      <w:divBdr>
        <w:top w:val="none" w:sz="0" w:space="0" w:color="auto"/>
        <w:left w:val="none" w:sz="0" w:space="0" w:color="auto"/>
        <w:bottom w:val="none" w:sz="0" w:space="0" w:color="auto"/>
        <w:right w:val="none" w:sz="0" w:space="0" w:color="auto"/>
      </w:divBdr>
    </w:div>
    <w:div w:id="848102327">
      <w:bodyDiv w:val="1"/>
      <w:marLeft w:val="0"/>
      <w:marRight w:val="0"/>
      <w:marTop w:val="0"/>
      <w:marBottom w:val="0"/>
      <w:divBdr>
        <w:top w:val="none" w:sz="0" w:space="0" w:color="auto"/>
        <w:left w:val="none" w:sz="0" w:space="0" w:color="auto"/>
        <w:bottom w:val="none" w:sz="0" w:space="0" w:color="auto"/>
        <w:right w:val="none" w:sz="0" w:space="0" w:color="auto"/>
      </w:divBdr>
    </w:div>
    <w:div w:id="862061114">
      <w:bodyDiv w:val="1"/>
      <w:marLeft w:val="0"/>
      <w:marRight w:val="0"/>
      <w:marTop w:val="0"/>
      <w:marBottom w:val="0"/>
      <w:divBdr>
        <w:top w:val="none" w:sz="0" w:space="0" w:color="auto"/>
        <w:left w:val="none" w:sz="0" w:space="0" w:color="auto"/>
        <w:bottom w:val="none" w:sz="0" w:space="0" w:color="auto"/>
        <w:right w:val="none" w:sz="0" w:space="0" w:color="auto"/>
      </w:divBdr>
    </w:div>
    <w:div w:id="879392374">
      <w:bodyDiv w:val="1"/>
      <w:marLeft w:val="720"/>
      <w:marRight w:val="720"/>
      <w:marTop w:val="720"/>
      <w:marBottom w:val="720"/>
      <w:divBdr>
        <w:top w:val="none" w:sz="0" w:space="0" w:color="auto"/>
        <w:left w:val="none" w:sz="0" w:space="0" w:color="auto"/>
        <w:bottom w:val="none" w:sz="0" w:space="0" w:color="auto"/>
        <w:right w:val="none" w:sz="0" w:space="0" w:color="auto"/>
      </w:divBdr>
    </w:div>
    <w:div w:id="973675869">
      <w:bodyDiv w:val="1"/>
      <w:marLeft w:val="0"/>
      <w:marRight w:val="0"/>
      <w:marTop w:val="0"/>
      <w:marBottom w:val="0"/>
      <w:divBdr>
        <w:top w:val="none" w:sz="0" w:space="0" w:color="auto"/>
        <w:left w:val="none" w:sz="0" w:space="0" w:color="auto"/>
        <w:bottom w:val="none" w:sz="0" w:space="0" w:color="auto"/>
        <w:right w:val="none" w:sz="0" w:space="0" w:color="auto"/>
      </w:divBdr>
    </w:div>
    <w:div w:id="982851236">
      <w:bodyDiv w:val="1"/>
      <w:marLeft w:val="0"/>
      <w:marRight w:val="0"/>
      <w:marTop w:val="0"/>
      <w:marBottom w:val="0"/>
      <w:divBdr>
        <w:top w:val="none" w:sz="0" w:space="0" w:color="auto"/>
        <w:left w:val="none" w:sz="0" w:space="0" w:color="auto"/>
        <w:bottom w:val="none" w:sz="0" w:space="0" w:color="auto"/>
        <w:right w:val="none" w:sz="0" w:space="0" w:color="auto"/>
      </w:divBdr>
    </w:div>
    <w:div w:id="1009019188">
      <w:bodyDiv w:val="1"/>
      <w:marLeft w:val="0"/>
      <w:marRight w:val="0"/>
      <w:marTop w:val="0"/>
      <w:marBottom w:val="0"/>
      <w:divBdr>
        <w:top w:val="none" w:sz="0" w:space="0" w:color="auto"/>
        <w:left w:val="none" w:sz="0" w:space="0" w:color="auto"/>
        <w:bottom w:val="none" w:sz="0" w:space="0" w:color="auto"/>
        <w:right w:val="none" w:sz="0" w:space="0" w:color="auto"/>
      </w:divBdr>
    </w:div>
    <w:div w:id="1041439780">
      <w:bodyDiv w:val="1"/>
      <w:marLeft w:val="0"/>
      <w:marRight w:val="0"/>
      <w:marTop w:val="0"/>
      <w:marBottom w:val="0"/>
      <w:divBdr>
        <w:top w:val="none" w:sz="0" w:space="0" w:color="auto"/>
        <w:left w:val="none" w:sz="0" w:space="0" w:color="auto"/>
        <w:bottom w:val="none" w:sz="0" w:space="0" w:color="auto"/>
        <w:right w:val="none" w:sz="0" w:space="0" w:color="auto"/>
      </w:divBdr>
    </w:div>
    <w:div w:id="1084492917">
      <w:bodyDiv w:val="1"/>
      <w:marLeft w:val="0"/>
      <w:marRight w:val="0"/>
      <w:marTop w:val="0"/>
      <w:marBottom w:val="0"/>
      <w:divBdr>
        <w:top w:val="none" w:sz="0" w:space="0" w:color="auto"/>
        <w:left w:val="none" w:sz="0" w:space="0" w:color="auto"/>
        <w:bottom w:val="none" w:sz="0" w:space="0" w:color="auto"/>
        <w:right w:val="none" w:sz="0" w:space="0" w:color="auto"/>
      </w:divBdr>
    </w:div>
    <w:div w:id="1092168355">
      <w:bodyDiv w:val="1"/>
      <w:marLeft w:val="0"/>
      <w:marRight w:val="0"/>
      <w:marTop w:val="0"/>
      <w:marBottom w:val="0"/>
      <w:divBdr>
        <w:top w:val="none" w:sz="0" w:space="0" w:color="auto"/>
        <w:left w:val="none" w:sz="0" w:space="0" w:color="auto"/>
        <w:bottom w:val="none" w:sz="0" w:space="0" w:color="auto"/>
        <w:right w:val="none" w:sz="0" w:space="0" w:color="auto"/>
      </w:divBdr>
    </w:div>
    <w:div w:id="1103764309">
      <w:bodyDiv w:val="1"/>
      <w:marLeft w:val="0"/>
      <w:marRight w:val="0"/>
      <w:marTop w:val="0"/>
      <w:marBottom w:val="0"/>
      <w:divBdr>
        <w:top w:val="none" w:sz="0" w:space="0" w:color="auto"/>
        <w:left w:val="none" w:sz="0" w:space="0" w:color="auto"/>
        <w:bottom w:val="none" w:sz="0" w:space="0" w:color="auto"/>
        <w:right w:val="none" w:sz="0" w:space="0" w:color="auto"/>
      </w:divBdr>
    </w:div>
    <w:div w:id="1109543635">
      <w:bodyDiv w:val="1"/>
      <w:marLeft w:val="0"/>
      <w:marRight w:val="0"/>
      <w:marTop w:val="0"/>
      <w:marBottom w:val="0"/>
      <w:divBdr>
        <w:top w:val="none" w:sz="0" w:space="0" w:color="auto"/>
        <w:left w:val="none" w:sz="0" w:space="0" w:color="auto"/>
        <w:bottom w:val="none" w:sz="0" w:space="0" w:color="auto"/>
        <w:right w:val="none" w:sz="0" w:space="0" w:color="auto"/>
      </w:divBdr>
    </w:div>
    <w:div w:id="1157653368">
      <w:bodyDiv w:val="1"/>
      <w:marLeft w:val="720"/>
      <w:marRight w:val="720"/>
      <w:marTop w:val="720"/>
      <w:marBottom w:val="720"/>
      <w:divBdr>
        <w:top w:val="none" w:sz="0" w:space="0" w:color="auto"/>
        <w:left w:val="none" w:sz="0" w:space="0" w:color="auto"/>
        <w:bottom w:val="none" w:sz="0" w:space="0" w:color="auto"/>
        <w:right w:val="none" w:sz="0" w:space="0" w:color="auto"/>
      </w:divBdr>
      <w:divsChild>
        <w:div w:id="4326307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9267188">
      <w:bodyDiv w:val="1"/>
      <w:marLeft w:val="0"/>
      <w:marRight w:val="0"/>
      <w:marTop w:val="0"/>
      <w:marBottom w:val="0"/>
      <w:divBdr>
        <w:top w:val="none" w:sz="0" w:space="0" w:color="auto"/>
        <w:left w:val="none" w:sz="0" w:space="0" w:color="auto"/>
        <w:bottom w:val="none" w:sz="0" w:space="0" w:color="auto"/>
        <w:right w:val="none" w:sz="0" w:space="0" w:color="auto"/>
      </w:divBdr>
    </w:div>
    <w:div w:id="1182620321">
      <w:bodyDiv w:val="1"/>
      <w:marLeft w:val="0"/>
      <w:marRight w:val="0"/>
      <w:marTop w:val="0"/>
      <w:marBottom w:val="0"/>
      <w:divBdr>
        <w:top w:val="none" w:sz="0" w:space="0" w:color="auto"/>
        <w:left w:val="none" w:sz="0" w:space="0" w:color="auto"/>
        <w:bottom w:val="none" w:sz="0" w:space="0" w:color="auto"/>
        <w:right w:val="none" w:sz="0" w:space="0" w:color="auto"/>
      </w:divBdr>
    </w:div>
    <w:div w:id="1222522372">
      <w:bodyDiv w:val="1"/>
      <w:marLeft w:val="0"/>
      <w:marRight w:val="0"/>
      <w:marTop w:val="0"/>
      <w:marBottom w:val="0"/>
      <w:divBdr>
        <w:top w:val="none" w:sz="0" w:space="0" w:color="auto"/>
        <w:left w:val="none" w:sz="0" w:space="0" w:color="auto"/>
        <w:bottom w:val="none" w:sz="0" w:space="0" w:color="auto"/>
        <w:right w:val="none" w:sz="0" w:space="0" w:color="auto"/>
      </w:divBdr>
    </w:div>
    <w:div w:id="1226994208">
      <w:bodyDiv w:val="1"/>
      <w:marLeft w:val="0"/>
      <w:marRight w:val="0"/>
      <w:marTop w:val="0"/>
      <w:marBottom w:val="0"/>
      <w:divBdr>
        <w:top w:val="none" w:sz="0" w:space="0" w:color="auto"/>
        <w:left w:val="none" w:sz="0" w:space="0" w:color="auto"/>
        <w:bottom w:val="none" w:sz="0" w:space="0" w:color="auto"/>
        <w:right w:val="none" w:sz="0" w:space="0" w:color="auto"/>
      </w:divBdr>
      <w:divsChild>
        <w:div w:id="471286443">
          <w:marLeft w:val="0"/>
          <w:marRight w:val="0"/>
          <w:marTop w:val="0"/>
          <w:marBottom w:val="0"/>
          <w:divBdr>
            <w:top w:val="none" w:sz="0" w:space="0" w:color="auto"/>
            <w:left w:val="none" w:sz="0" w:space="0" w:color="auto"/>
            <w:bottom w:val="none" w:sz="0" w:space="0" w:color="auto"/>
            <w:right w:val="none" w:sz="0" w:space="0" w:color="auto"/>
          </w:divBdr>
        </w:div>
      </w:divsChild>
    </w:div>
    <w:div w:id="1231111610">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092014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34972397">
      <w:bodyDiv w:val="1"/>
      <w:marLeft w:val="0"/>
      <w:marRight w:val="0"/>
      <w:marTop w:val="0"/>
      <w:marBottom w:val="0"/>
      <w:divBdr>
        <w:top w:val="none" w:sz="0" w:space="0" w:color="auto"/>
        <w:left w:val="none" w:sz="0" w:space="0" w:color="auto"/>
        <w:bottom w:val="none" w:sz="0" w:space="0" w:color="auto"/>
        <w:right w:val="none" w:sz="0" w:space="0" w:color="auto"/>
      </w:divBdr>
    </w:div>
    <w:div w:id="1244098494">
      <w:bodyDiv w:val="1"/>
      <w:marLeft w:val="720"/>
      <w:marRight w:val="720"/>
      <w:marTop w:val="720"/>
      <w:marBottom w:val="720"/>
      <w:divBdr>
        <w:top w:val="none" w:sz="0" w:space="0" w:color="auto"/>
        <w:left w:val="none" w:sz="0" w:space="0" w:color="auto"/>
        <w:bottom w:val="none" w:sz="0" w:space="0" w:color="auto"/>
        <w:right w:val="none" w:sz="0" w:space="0" w:color="auto"/>
      </w:divBdr>
    </w:div>
    <w:div w:id="1259870651">
      <w:bodyDiv w:val="1"/>
      <w:marLeft w:val="0"/>
      <w:marRight w:val="0"/>
      <w:marTop w:val="0"/>
      <w:marBottom w:val="0"/>
      <w:divBdr>
        <w:top w:val="none" w:sz="0" w:space="0" w:color="auto"/>
        <w:left w:val="none" w:sz="0" w:space="0" w:color="auto"/>
        <w:bottom w:val="none" w:sz="0" w:space="0" w:color="auto"/>
        <w:right w:val="none" w:sz="0" w:space="0" w:color="auto"/>
      </w:divBdr>
    </w:div>
    <w:div w:id="1273589735">
      <w:bodyDiv w:val="1"/>
      <w:marLeft w:val="0"/>
      <w:marRight w:val="0"/>
      <w:marTop w:val="0"/>
      <w:marBottom w:val="0"/>
      <w:divBdr>
        <w:top w:val="none" w:sz="0" w:space="0" w:color="auto"/>
        <w:left w:val="none" w:sz="0" w:space="0" w:color="auto"/>
        <w:bottom w:val="none" w:sz="0" w:space="0" w:color="auto"/>
        <w:right w:val="none" w:sz="0" w:space="0" w:color="auto"/>
      </w:divBdr>
    </w:div>
    <w:div w:id="1288925581">
      <w:bodyDiv w:val="1"/>
      <w:marLeft w:val="0"/>
      <w:marRight w:val="0"/>
      <w:marTop w:val="0"/>
      <w:marBottom w:val="0"/>
      <w:divBdr>
        <w:top w:val="none" w:sz="0" w:space="0" w:color="auto"/>
        <w:left w:val="none" w:sz="0" w:space="0" w:color="auto"/>
        <w:bottom w:val="none" w:sz="0" w:space="0" w:color="auto"/>
        <w:right w:val="none" w:sz="0" w:space="0" w:color="auto"/>
      </w:divBdr>
    </w:div>
    <w:div w:id="1315181093">
      <w:bodyDiv w:val="1"/>
      <w:marLeft w:val="0"/>
      <w:marRight w:val="0"/>
      <w:marTop w:val="0"/>
      <w:marBottom w:val="0"/>
      <w:divBdr>
        <w:top w:val="none" w:sz="0" w:space="0" w:color="auto"/>
        <w:left w:val="none" w:sz="0" w:space="0" w:color="auto"/>
        <w:bottom w:val="none" w:sz="0" w:space="0" w:color="auto"/>
        <w:right w:val="none" w:sz="0" w:space="0" w:color="auto"/>
      </w:divBdr>
    </w:div>
    <w:div w:id="1330668406">
      <w:bodyDiv w:val="1"/>
      <w:marLeft w:val="0"/>
      <w:marRight w:val="0"/>
      <w:marTop w:val="0"/>
      <w:marBottom w:val="0"/>
      <w:divBdr>
        <w:top w:val="none" w:sz="0" w:space="0" w:color="auto"/>
        <w:left w:val="none" w:sz="0" w:space="0" w:color="auto"/>
        <w:bottom w:val="none" w:sz="0" w:space="0" w:color="auto"/>
        <w:right w:val="none" w:sz="0" w:space="0" w:color="auto"/>
      </w:divBdr>
    </w:div>
    <w:div w:id="1358627380">
      <w:bodyDiv w:val="1"/>
      <w:marLeft w:val="0"/>
      <w:marRight w:val="0"/>
      <w:marTop w:val="0"/>
      <w:marBottom w:val="0"/>
      <w:divBdr>
        <w:top w:val="none" w:sz="0" w:space="0" w:color="auto"/>
        <w:left w:val="none" w:sz="0" w:space="0" w:color="auto"/>
        <w:bottom w:val="none" w:sz="0" w:space="0" w:color="auto"/>
        <w:right w:val="none" w:sz="0" w:space="0" w:color="auto"/>
      </w:divBdr>
    </w:div>
    <w:div w:id="1360813346">
      <w:bodyDiv w:val="1"/>
      <w:marLeft w:val="0"/>
      <w:marRight w:val="0"/>
      <w:marTop w:val="0"/>
      <w:marBottom w:val="0"/>
      <w:divBdr>
        <w:top w:val="none" w:sz="0" w:space="0" w:color="auto"/>
        <w:left w:val="none" w:sz="0" w:space="0" w:color="auto"/>
        <w:bottom w:val="none" w:sz="0" w:space="0" w:color="auto"/>
        <w:right w:val="none" w:sz="0" w:space="0" w:color="auto"/>
      </w:divBdr>
    </w:div>
    <w:div w:id="1380788864">
      <w:bodyDiv w:val="1"/>
      <w:marLeft w:val="0"/>
      <w:marRight w:val="0"/>
      <w:marTop w:val="0"/>
      <w:marBottom w:val="0"/>
      <w:divBdr>
        <w:top w:val="none" w:sz="0" w:space="0" w:color="auto"/>
        <w:left w:val="none" w:sz="0" w:space="0" w:color="auto"/>
        <w:bottom w:val="none" w:sz="0" w:space="0" w:color="auto"/>
        <w:right w:val="none" w:sz="0" w:space="0" w:color="auto"/>
      </w:divBdr>
    </w:div>
    <w:div w:id="1400907192">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048190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51124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27649053">
      <w:bodyDiv w:val="1"/>
      <w:marLeft w:val="0"/>
      <w:marRight w:val="0"/>
      <w:marTop w:val="0"/>
      <w:marBottom w:val="0"/>
      <w:divBdr>
        <w:top w:val="none" w:sz="0" w:space="0" w:color="auto"/>
        <w:left w:val="none" w:sz="0" w:space="0" w:color="auto"/>
        <w:bottom w:val="none" w:sz="0" w:space="0" w:color="auto"/>
        <w:right w:val="none" w:sz="0" w:space="0" w:color="auto"/>
      </w:divBdr>
    </w:div>
    <w:div w:id="1439372186">
      <w:bodyDiv w:val="1"/>
      <w:marLeft w:val="0"/>
      <w:marRight w:val="0"/>
      <w:marTop w:val="0"/>
      <w:marBottom w:val="0"/>
      <w:divBdr>
        <w:top w:val="none" w:sz="0" w:space="0" w:color="auto"/>
        <w:left w:val="none" w:sz="0" w:space="0" w:color="auto"/>
        <w:bottom w:val="none" w:sz="0" w:space="0" w:color="auto"/>
        <w:right w:val="none" w:sz="0" w:space="0" w:color="auto"/>
      </w:divBdr>
    </w:div>
    <w:div w:id="1451780448">
      <w:bodyDiv w:val="1"/>
      <w:marLeft w:val="0"/>
      <w:marRight w:val="0"/>
      <w:marTop w:val="0"/>
      <w:marBottom w:val="0"/>
      <w:divBdr>
        <w:top w:val="none" w:sz="0" w:space="0" w:color="auto"/>
        <w:left w:val="none" w:sz="0" w:space="0" w:color="auto"/>
        <w:bottom w:val="none" w:sz="0" w:space="0" w:color="auto"/>
        <w:right w:val="none" w:sz="0" w:space="0" w:color="auto"/>
      </w:divBdr>
    </w:div>
    <w:div w:id="1514144205">
      <w:bodyDiv w:val="1"/>
      <w:marLeft w:val="0"/>
      <w:marRight w:val="0"/>
      <w:marTop w:val="0"/>
      <w:marBottom w:val="0"/>
      <w:divBdr>
        <w:top w:val="none" w:sz="0" w:space="0" w:color="auto"/>
        <w:left w:val="none" w:sz="0" w:space="0" w:color="auto"/>
        <w:bottom w:val="none" w:sz="0" w:space="0" w:color="auto"/>
        <w:right w:val="none" w:sz="0" w:space="0" w:color="auto"/>
      </w:divBdr>
    </w:div>
    <w:div w:id="1552154885">
      <w:bodyDiv w:val="1"/>
      <w:marLeft w:val="0"/>
      <w:marRight w:val="0"/>
      <w:marTop w:val="0"/>
      <w:marBottom w:val="0"/>
      <w:divBdr>
        <w:top w:val="none" w:sz="0" w:space="0" w:color="auto"/>
        <w:left w:val="none" w:sz="0" w:space="0" w:color="auto"/>
        <w:bottom w:val="none" w:sz="0" w:space="0" w:color="auto"/>
        <w:right w:val="none" w:sz="0" w:space="0" w:color="auto"/>
      </w:divBdr>
    </w:div>
    <w:div w:id="1564291830">
      <w:bodyDiv w:val="1"/>
      <w:marLeft w:val="720"/>
      <w:marRight w:val="720"/>
      <w:marTop w:val="720"/>
      <w:marBottom w:val="720"/>
      <w:divBdr>
        <w:top w:val="none" w:sz="0" w:space="0" w:color="auto"/>
        <w:left w:val="none" w:sz="0" w:space="0" w:color="auto"/>
        <w:bottom w:val="none" w:sz="0" w:space="0" w:color="auto"/>
        <w:right w:val="none" w:sz="0" w:space="0" w:color="auto"/>
      </w:divBdr>
    </w:div>
    <w:div w:id="1586913703">
      <w:bodyDiv w:val="1"/>
      <w:marLeft w:val="0"/>
      <w:marRight w:val="0"/>
      <w:marTop w:val="0"/>
      <w:marBottom w:val="0"/>
      <w:divBdr>
        <w:top w:val="none" w:sz="0" w:space="0" w:color="auto"/>
        <w:left w:val="none" w:sz="0" w:space="0" w:color="auto"/>
        <w:bottom w:val="none" w:sz="0" w:space="0" w:color="auto"/>
        <w:right w:val="none" w:sz="0" w:space="0" w:color="auto"/>
      </w:divBdr>
    </w:div>
    <w:div w:id="1632592200">
      <w:bodyDiv w:val="1"/>
      <w:marLeft w:val="0"/>
      <w:marRight w:val="0"/>
      <w:marTop w:val="0"/>
      <w:marBottom w:val="0"/>
      <w:divBdr>
        <w:top w:val="none" w:sz="0" w:space="0" w:color="auto"/>
        <w:left w:val="none" w:sz="0" w:space="0" w:color="auto"/>
        <w:bottom w:val="none" w:sz="0" w:space="0" w:color="auto"/>
        <w:right w:val="none" w:sz="0" w:space="0" w:color="auto"/>
      </w:divBdr>
    </w:div>
    <w:div w:id="1671106246">
      <w:bodyDiv w:val="1"/>
      <w:marLeft w:val="0"/>
      <w:marRight w:val="0"/>
      <w:marTop w:val="0"/>
      <w:marBottom w:val="0"/>
      <w:divBdr>
        <w:top w:val="none" w:sz="0" w:space="0" w:color="auto"/>
        <w:left w:val="none" w:sz="0" w:space="0" w:color="auto"/>
        <w:bottom w:val="none" w:sz="0" w:space="0" w:color="auto"/>
        <w:right w:val="none" w:sz="0" w:space="0" w:color="auto"/>
      </w:divBdr>
    </w:div>
    <w:div w:id="1672878175">
      <w:bodyDiv w:val="1"/>
      <w:marLeft w:val="0"/>
      <w:marRight w:val="0"/>
      <w:marTop w:val="0"/>
      <w:marBottom w:val="0"/>
      <w:divBdr>
        <w:top w:val="none" w:sz="0" w:space="0" w:color="auto"/>
        <w:left w:val="none" w:sz="0" w:space="0" w:color="auto"/>
        <w:bottom w:val="none" w:sz="0" w:space="0" w:color="auto"/>
        <w:right w:val="none" w:sz="0" w:space="0" w:color="auto"/>
      </w:divBdr>
    </w:div>
    <w:div w:id="1694921631">
      <w:bodyDiv w:val="1"/>
      <w:marLeft w:val="0"/>
      <w:marRight w:val="0"/>
      <w:marTop w:val="0"/>
      <w:marBottom w:val="0"/>
      <w:divBdr>
        <w:top w:val="none" w:sz="0" w:space="0" w:color="auto"/>
        <w:left w:val="none" w:sz="0" w:space="0" w:color="auto"/>
        <w:bottom w:val="none" w:sz="0" w:space="0" w:color="auto"/>
        <w:right w:val="none" w:sz="0" w:space="0" w:color="auto"/>
      </w:divBdr>
    </w:div>
    <w:div w:id="1764061662">
      <w:bodyDiv w:val="1"/>
      <w:marLeft w:val="0"/>
      <w:marRight w:val="0"/>
      <w:marTop w:val="0"/>
      <w:marBottom w:val="0"/>
      <w:divBdr>
        <w:top w:val="none" w:sz="0" w:space="0" w:color="auto"/>
        <w:left w:val="none" w:sz="0" w:space="0" w:color="auto"/>
        <w:bottom w:val="none" w:sz="0" w:space="0" w:color="auto"/>
        <w:right w:val="none" w:sz="0" w:space="0" w:color="auto"/>
      </w:divBdr>
    </w:div>
    <w:div w:id="1788428014">
      <w:bodyDiv w:val="1"/>
      <w:marLeft w:val="0"/>
      <w:marRight w:val="0"/>
      <w:marTop w:val="0"/>
      <w:marBottom w:val="0"/>
      <w:divBdr>
        <w:top w:val="none" w:sz="0" w:space="0" w:color="auto"/>
        <w:left w:val="none" w:sz="0" w:space="0" w:color="auto"/>
        <w:bottom w:val="none" w:sz="0" w:space="0" w:color="auto"/>
        <w:right w:val="none" w:sz="0" w:space="0" w:color="auto"/>
      </w:divBdr>
    </w:div>
    <w:div w:id="1793591921">
      <w:bodyDiv w:val="1"/>
      <w:marLeft w:val="0"/>
      <w:marRight w:val="0"/>
      <w:marTop w:val="0"/>
      <w:marBottom w:val="0"/>
      <w:divBdr>
        <w:top w:val="none" w:sz="0" w:space="0" w:color="auto"/>
        <w:left w:val="none" w:sz="0" w:space="0" w:color="auto"/>
        <w:bottom w:val="none" w:sz="0" w:space="0" w:color="auto"/>
        <w:right w:val="none" w:sz="0" w:space="0" w:color="auto"/>
      </w:divBdr>
    </w:div>
    <w:div w:id="1810786974">
      <w:bodyDiv w:val="1"/>
      <w:marLeft w:val="0"/>
      <w:marRight w:val="0"/>
      <w:marTop w:val="0"/>
      <w:marBottom w:val="0"/>
      <w:divBdr>
        <w:top w:val="none" w:sz="0" w:space="0" w:color="auto"/>
        <w:left w:val="none" w:sz="0" w:space="0" w:color="auto"/>
        <w:bottom w:val="none" w:sz="0" w:space="0" w:color="auto"/>
        <w:right w:val="none" w:sz="0" w:space="0" w:color="auto"/>
      </w:divBdr>
    </w:div>
    <w:div w:id="1833831743">
      <w:bodyDiv w:val="1"/>
      <w:marLeft w:val="720"/>
      <w:marRight w:val="720"/>
      <w:marTop w:val="720"/>
      <w:marBottom w:val="720"/>
      <w:divBdr>
        <w:top w:val="none" w:sz="0" w:space="0" w:color="auto"/>
        <w:left w:val="none" w:sz="0" w:space="0" w:color="auto"/>
        <w:bottom w:val="none" w:sz="0" w:space="0" w:color="auto"/>
        <w:right w:val="none" w:sz="0" w:space="0" w:color="auto"/>
      </w:divBdr>
      <w:divsChild>
        <w:div w:id="2476232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5838008">
              <w:marLeft w:val="0"/>
              <w:marRight w:val="0"/>
              <w:marTop w:val="0"/>
              <w:marBottom w:val="0"/>
              <w:divBdr>
                <w:top w:val="none" w:sz="0" w:space="0" w:color="auto"/>
                <w:left w:val="none" w:sz="0" w:space="0" w:color="auto"/>
                <w:bottom w:val="none" w:sz="0" w:space="0" w:color="auto"/>
                <w:right w:val="none" w:sz="0" w:space="0" w:color="auto"/>
              </w:divBdr>
            </w:div>
            <w:div w:id="1237008121">
              <w:blockQuote w:val="1"/>
              <w:marLeft w:val="720"/>
              <w:marRight w:val="0"/>
              <w:marTop w:val="100"/>
              <w:marBottom w:val="100"/>
              <w:divBdr>
                <w:top w:val="none" w:sz="0" w:space="0" w:color="auto"/>
                <w:left w:val="none" w:sz="0" w:space="0" w:color="auto"/>
                <w:bottom w:val="none" w:sz="0" w:space="0" w:color="auto"/>
                <w:right w:val="none" w:sz="0" w:space="0" w:color="auto"/>
              </w:divBdr>
            </w:div>
            <w:div w:id="1376154408">
              <w:marLeft w:val="0"/>
              <w:marRight w:val="0"/>
              <w:marTop w:val="0"/>
              <w:marBottom w:val="0"/>
              <w:divBdr>
                <w:top w:val="none" w:sz="0" w:space="0" w:color="auto"/>
                <w:left w:val="none" w:sz="0" w:space="0" w:color="auto"/>
                <w:bottom w:val="none" w:sz="0" w:space="0" w:color="auto"/>
                <w:right w:val="none" w:sz="0" w:space="0" w:color="auto"/>
              </w:divBdr>
            </w:div>
            <w:div w:id="1654941910">
              <w:marLeft w:val="0"/>
              <w:marRight w:val="0"/>
              <w:marTop w:val="0"/>
              <w:marBottom w:val="0"/>
              <w:divBdr>
                <w:top w:val="none" w:sz="0" w:space="0" w:color="auto"/>
                <w:left w:val="none" w:sz="0" w:space="0" w:color="auto"/>
                <w:bottom w:val="none" w:sz="0" w:space="0" w:color="auto"/>
                <w:right w:val="none" w:sz="0" w:space="0" w:color="auto"/>
              </w:divBdr>
            </w:div>
            <w:div w:id="20966601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814499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45594602">
              <w:blockQuote w:val="1"/>
              <w:marLeft w:val="720"/>
              <w:marRight w:val="0"/>
              <w:marTop w:val="100"/>
              <w:marBottom w:val="100"/>
              <w:divBdr>
                <w:top w:val="none" w:sz="0" w:space="0" w:color="auto"/>
                <w:left w:val="none" w:sz="0" w:space="0" w:color="auto"/>
                <w:bottom w:val="none" w:sz="0" w:space="0" w:color="auto"/>
                <w:right w:val="none" w:sz="0" w:space="0" w:color="auto"/>
              </w:divBdr>
            </w:div>
            <w:div w:id="1119227747">
              <w:blockQuote w:val="1"/>
              <w:marLeft w:val="720"/>
              <w:marRight w:val="0"/>
              <w:marTop w:val="100"/>
              <w:marBottom w:val="100"/>
              <w:divBdr>
                <w:top w:val="none" w:sz="0" w:space="0" w:color="auto"/>
                <w:left w:val="none" w:sz="0" w:space="0" w:color="auto"/>
                <w:bottom w:val="none" w:sz="0" w:space="0" w:color="auto"/>
                <w:right w:val="none" w:sz="0" w:space="0" w:color="auto"/>
              </w:divBdr>
            </w:div>
            <w:div w:id="1513494124">
              <w:marLeft w:val="0"/>
              <w:marRight w:val="0"/>
              <w:marTop w:val="0"/>
              <w:marBottom w:val="0"/>
              <w:divBdr>
                <w:top w:val="none" w:sz="0" w:space="0" w:color="auto"/>
                <w:left w:val="none" w:sz="0" w:space="0" w:color="auto"/>
                <w:bottom w:val="none" w:sz="0" w:space="0" w:color="auto"/>
                <w:right w:val="none" w:sz="0" w:space="0" w:color="auto"/>
              </w:divBdr>
            </w:div>
            <w:div w:id="17620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30785">
      <w:bodyDiv w:val="1"/>
      <w:marLeft w:val="0"/>
      <w:marRight w:val="0"/>
      <w:marTop w:val="0"/>
      <w:marBottom w:val="0"/>
      <w:divBdr>
        <w:top w:val="none" w:sz="0" w:space="0" w:color="auto"/>
        <w:left w:val="none" w:sz="0" w:space="0" w:color="auto"/>
        <w:bottom w:val="none" w:sz="0" w:space="0" w:color="auto"/>
        <w:right w:val="none" w:sz="0" w:space="0" w:color="auto"/>
      </w:divBdr>
      <w:divsChild>
        <w:div w:id="1154906921">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1869639672">
      <w:bodyDiv w:val="1"/>
      <w:marLeft w:val="0"/>
      <w:marRight w:val="0"/>
      <w:marTop w:val="0"/>
      <w:marBottom w:val="0"/>
      <w:divBdr>
        <w:top w:val="none" w:sz="0" w:space="0" w:color="auto"/>
        <w:left w:val="none" w:sz="0" w:space="0" w:color="auto"/>
        <w:bottom w:val="none" w:sz="0" w:space="0" w:color="auto"/>
        <w:right w:val="none" w:sz="0" w:space="0" w:color="auto"/>
      </w:divBdr>
    </w:div>
    <w:div w:id="1871533077">
      <w:bodyDiv w:val="1"/>
      <w:marLeft w:val="0"/>
      <w:marRight w:val="0"/>
      <w:marTop w:val="0"/>
      <w:marBottom w:val="0"/>
      <w:divBdr>
        <w:top w:val="none" w:sz="0" w:space="0" w:color="auto"/>
        <w:left w:val="none" w:sz="0" w:space="0" w:color="auto"/>
        <w:bottom w:val="none" w:sz="0" w:space="0" w:color="auto"/>
        <w:right w:val="none" w:sz="0" w:space="0" w:color="auto"/>
      </w:divBdr>
    </w:div>
    <w:div w:id="1932623697">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27555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189298">
      <w:bodyDiv w:val="1"/>
      <w:marLeft w:val="0"/>
      <w:marRight w:val="0"/>
      <w:marTop w:val="0"/>
      <w:marBottom w:val="0"/>
      <w:divBdr>
        <w:top w:val="none" w:sz="0" w:space="0" w:color="auto"/>
        <w:left w:val="none" w:sz="0" w:space="0" w:color="auto"/>
        <w:bottom w:val="none" w:sz="0" w:space="0" w:color="auto"/>
        <w:right w:val="none" w:sz="0" w:space="0" w:color="auto"/>
      </w:divBdr>
    </w:div>
    <w:div w:id="2069256300">
      <w:bodyDiv w:val="1"/>
      <w:marLeft w:val="0"/>
      <w:marRight w:val="0"/>
      <w:marTop w:val="0"/>
      <w:marBottom w:val="0"/>
      <w:divBdr>
        <w:top w:val="none" w:sz="0" w:space="0" w:color="auto"/>
        <w:left w:val="none" w:sz="0" w:space="0" w:color="auto"/>
        <w:bottom w:val="none" w:sz="0" w:space="0" w:color="auto"/>
        <w:right w:val="none" w:sz="0" w:space="0" w:color="auto"/>
      </w:divBdr>
    </w:div>
    <w:div w:id="2075857128">
      <w:bodyDiv w:val="1"/>
      <w:marLeft w:val="0"/>
      <w:marRight w:val="0"/>
      <w:marTop w:val="0"/>
      <w:marBottom w:val="0"/>
      <w:divBdr>
        <w:top w:val="none" w:sz="0" w:space="0" w:color="auto"/>
        <w:left w:val="none" w:sz="0" w:space="0" w:color="auto"/>
        <w:bottom w:val="none" w:sz="0" w:space="0" w:color="auto"/>
        <w:right w:val="none" w:sz="0" w:space="0" w:color="auto"/>
      </w:divBdr>
    </w:div>
    <w:div w:id="2080587876">
      <w:bodyDiv w:val="1"/>
      <w:marLeft w:val="0"/>
      <w:marRight w:val="0"/>
      <w:marTop w:val="0"/>
      <w:marBottom w:val="0"/>
      <w:divBdr>
        <w:top w:val="none" w:sz="0" w:space="0" w:color="auto"/>
        <w:left w:val="none" w:sz="0" w:space="0" w:color="auto"/>
        <w:bottom w:val="none" w:sz="0" w:space="0" w:color="auto"/>
        <w:right w:val="none" w:sz="0" w:space="0" w:color="auto"/>
      </w:divBdr>
    </w:div>
    <w:div w:id="209466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hristie@bendoregon.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endoregon.gov/government/city-council/performance-dashboa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97F46-4180-4E24-A222-3B778502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8</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City of Bend</Company>
  <LinksUpToDate>false</LinksUpToDate>
  <CharactersWithSpaces>12976</CharactersWithSpaces>
  <SharedDoc>false</SharedDoc>
  <HLinks>
    <vt:vector size="6" baseType="variant">
      <vt:variant>
        <vt:i4>2621468</vt:i4>
      </vt:variant>
      <vt:variant>
        <vt:i4>0</vt:i4>
      </vt:variant>
      <vt:variant>
        <vt:i4>0</vt:i4>
      </vt:variant>
      <vt:variant>
        <vt:i4>5</vt:i4>
      </vt:variant>
      <vt:variant>
        <vt:lpwstr>mailto:rchristie@bendoregon.gov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Coutney Kleinert</dc:creator>
  <cp:keywords/>
  <dc:description/>
  <cp:lastModifiedBy>Robyn Christie</cp:lastModifiedBy>
  <cp:revision>14</cp:revision>
  <cp:lastPrinted>2018-01-17T17:10:00Z</cp:lastPrinted>
  <dcterms:created xsi:type="dcterms:W3CDTF">2018-01-16T21:36:00Z</dcterms:created>
  <dcterms:modified xsi:type="dcterms:W3CDTF">2018-01-18T05:30:00Z</dcterms:modified>
</cp:coreProperties>
</file>